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59276" w14:textId="77777777" w:rsidR="00FE471D" w:rsidRPr="009919C7" w:rsidRDefault="00FE471D" w:rsidP="001E767C">
      <w:pPr>
        <w:pStyle w:val="Subtitle"/>
      </w:pPr>
    </w:p>
    <w:p w14:paraId="080AB209" w14:textId="77777777" w:rsidR="00951F27" w:rsidRDefault="007D1866" w:rsidP="5E93572F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  <w:u w:val="single"/>
        </w:rPr>
        <w:t>Board Members Present via Zoom:</w:t>
      </w:r>
      <w:r>
        <w:rPr>
          <w:rFonts w:ascii="Times New Roman" w:hAnsi="Times New Roman" w:cs="Times New Roman"/>
          <w:i/>
          <w:iCs/>
        </w:rPr>
        <w:t xml:space="preserve"> </w:t>
      </w:r>
      <w:r w:rsidR="0086780E">
        <w:rPr>
          <w:rFonts w:ascii="Times New Roman" w:hAnsi="Times New Roman" w:cs="Times New Roman"/>
          <w:iCs/>
        </w:rPr>
        <w:t xml:space="preserve">Claudnyse Holloman, </w:t>
      </w:r>
      <w:r w:rsidR="00A36D59">
        <w:rPr>
          <w:rFonts w:ascii="Times New Roman" w:hAnsi="Times New Roman" w:cs="Times New Roman"/>
          <w:iCs/>
        </w:rPr>
        <w:t>Angel</w:t>
      </w:r>
      <w:r w:rsidR="00161999">
        <w:rPr>
          <w:rFonts w:ascii="Times New Roman" w:hAnsi="Times New Roman" w:cs="Times New Roman"/>
          <w:iCs/>
        </w:rPr>
        <w:t xml:space="preserve">a Essenburg, </w:t>
      </w:r>
      <w:proofErr w:type="spellStart"/>
      <w:r w:rsidR="00161999">
        <w:rPr>
          <w:rFonts w:ascii="Times New Roman" w:hAnsi="Times New Roman" w:cs="Times New Roman"/>
          <w:iCs/>
        </w:rPr>
        <w:t>Jorain</w:t>
      </w:r>
      <w:proofErr w:type="spellEnd"/>
      <w:r w:rsidR="00161999">
        <w:rPr>
          <w:rFonts w:ascii="Times New Roman" w:hAnsi="Times New Roman" w:cs="Times New Roman"/>
          <w:iCs/>
        </w:rPr>
        <w:t xml:space="preserve"> Hardman, </w:t>
      </w:r>
      <w:r w:rsidR="00E238FD">
        <w:rPr>
          <w:rFonts w:ascii="Times New Roman" w:hAnsi="Times New Roman" w:cs="Times New Roman"/>
          <w:iCs/>
        </w:rPr>
        <w:t xml:space="preserve">Steven </w:t>
      </w:r>
      <w:r w:rsidR="00161999">
        <w:rPr>
          <w:rFonts w:ascii="Times New Roman" w:hAnsi="Times New Roman" w:cs="Times New Roman"/>
          <w:iCs/>
        </w:rPr>
        <w:t>Schwartz, E</w:t>
      </w:r>
      <w:r w:rsidR="00951F27">
        <w:rPr>
          <w:rFonts w:ascii="Times New Roman" w:hAnsi="Times New Roman" w:cs="Times New Roman"/>
          <w:iCs/>
        </w:rPr>
        <w:t xml:space="preserve">lizabeth Rushing, and Bonita Thomas.  </w:t>
      </w:r>
    </w:p>
    <w:p w14:paraId="1D9FCE90" w14:textId="77777777" w:rsidR="00951F27" w:rsidRDefault="00951F27" w:rsidP="5E93572F">
      <w:pPr>
        <w:pStyle w:val="NoSpacing"/>
        <w:rPr>
          <w:rFonts w:ascii="Times New Roman" w:hAnsi="Times New Roman" w:cs="Times New Roman"/>
          <w:iCs/>
        </w:rPr>
      </w:pPr>
    </w:p>
    <w:p w14:paraId="6BB8F0AB" w14:textId="5005E2AF" w:rsidR="00464656" w:rsidRDefault="00951F27" w:rsidP="5E93572F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  <w:u w:val="single"/>
        </w:rPr>
        <w:t>Board Members Present:</w:t>
      </w:r>
      <w:r>
        <w:rPr>
          <w:rFonts w:ascii="Times New Roman" w:hAnsi="Times New Roman" w:cs="Times New Roman"/>
          <w:iCs/>
        </w:rPr>
        <w:t xml:space="preserve">  Steven Schwartz, Michael Wright and Autumn Bagley.  </w:t>
      </w:r>
      <w:r w:rsidR="0086780E">
        <w:rPr>
          <w:rFonts w:ascii="Times New Roman" w:hAnsi="Times New Roman" w:cs="Times New Roman"/>
          <w:iCs/>
        </w:rPr>
        <w:t xml:space="preserve">  </w:t>
      </w:r>
    </w:p>
    <w:p w14:paraId="54B87C2B" w14:textId="4AC8D755" w:rsidR="00E61A11" w:rsidRDefault="00E61A11" w:rsidP="5E93572F">
      <w:pPr>
        <w:pStyle w:val="NoSpacing"/>
        <w:rPr>
          <w:rFonts w:ascii="Times New Roman" w:hAnsi="Times New Roman" w:cs="Times New Roman"/>
          <w:iCs/>
        </w:rPr>
      </w:pPr>
    </w:p>
    <w:p w14:paraId="15F9AA14" w14:textId="2463EC3E" w:rsidR="00E61A11" w:rsidRDefault="00A36D59" w:rsidP="5E9357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Staff Members Present</w:t>
      </w:r>
      <w:r w:rsidR="00E61A11">
        <w:rPr>
          <w:rFonts w:ascii="Times New Roman" w:hAnsi="Times New Roman" w:cs="Times New Roman"/>
          <w:i/>
          <w:iCs/>
          <w:u w:val="single"/>
        </w:rPr>
        <w:t>:</w:t>
      </w:r>
      <w:r w:rsidR="00E61A11">
        <w:rPr>
          <w:rFonts w:ascii="Times New Roman" w:hAnsi="Times New Roman" w:cs="Times New Roman"/>
          <w:iCs/>
        </w:rPr>
        <w:t xml:space="preserve">  Jean Troop, Execut</w:t>
      </w:r>
      <w:r>
        <w:rPr>
          <w:rFonts w:ascii="Times New Roman" w:hAnsi="Times New Roman" w:cs="Times New Roman"/>
          <w:iCs/>
        </w:rPr>
        <w:t>i</w:t>
      </w:r>
      <w:r w:rsidR="00951F27">
        <w:rPr>
          <w:rFonts w:ascii="Times New Roman" w:hAnsi="Times New Roman" w:cs="Times New Roman"/>
          <w:iCs/>
        </w:rPr>
        <w:t>ve Director. Glen Chipman, CFO and Sandy Sweet.</w:t>
      </w:r>
    </w:p>
    <w:p w14:paraId="6AF55118" w14:textId="01A6E9B4" w:rsidR="00464656" w:rsidRPr="00464656" w:rsidRDefault="00464656" w:rsidP="003D1B83">
      <w:pPr>
        <w:pStyle w:val="NoSpacing"/>
        <w:rPr>
          <w:rFonts w:ascii="Times New Roman" w:hAnsi="Times New Roman" w:cs="Times New Roman"/>
        </w:rPr>
      </w:pPr>
    </w:p>
    <w:p w14:paraId="39DEAE3C" w14:textId="35203B93" w:rsidR="00A36D59" w:rsidRDefault="00FD21B4" w:rsidP="003D1B83">
      <w:pPr>
        <w:pStyle w:val="NoSpacing"/>
        <w:rPr>
          <w:rFonts w:ascii="Times New Roman" w:hAnsi="Times New Roman" w:cs="Times New Roman"/>
          <w:iCs/>
        </w:rPr>
      </w:pPr>
      <w:r w:rsidRPr="00FD21B4">
        <w:rPr>
          <w:rFonts w:ascii="Times New Roman" w:hAnsi="Times New Roman" w:cs="Times New Roman"/>
          <w:i/>
          <w:iCs/>
          <w:u w:val="single"/>
        </w:rPr>
        <w:t>Excused</w:t>
      </w:r>
      <w:r w:rsidR="00AD2306">
        <w:rPr>
          <w:rFonts w:ascii="Times New Roman" w:hAnsi="Times New Roman" w:cs="Times New Roman"/>
          <w:i/>
          <w:iCs/>
          <w:u w:val="single"/>
        </w:rPr>
        <w:t>/Absent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="00951F27">
        <w:rPr>
          <w:rFonts w:ascii="Times New Roman" w:hAnsi="Times New Roman" w:cs="Times New Roman"/>
          <w:iCs/>
        </w:rPr>
        <w:t>Tabitha Neff.</w:t>
      </w:r>
    </w:p>
    <w:p w14:paraId="309A502B" w14:textId="77777777" w:rsidR="00951F27" w:rsidRPr="009919C7" w:rsidRDefault="00951F27" w:rsidP="003D1B83">
      <w:pPr>
        <w:pStyle w:val="NoSpacing"/>
        <w:rPr>
          <w:rFonts w:ascii="Times New Roman" w:hAnsi="Times New Roman" w:cs="Times New Roman"/>
        </w:rPr>
      </w:pPr>
    </w:p>
    <w:p w14:paraId="421D0CD8" w14:textId="748EDB72" w:rsidR="00EB2BEF" w:rsidRDefault="00EB2BEF" w:rsidP="00A019B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Staff:  </w:t>
      </w:r>
      <w:r>
        <w:rPr>
          <w:rFonts w:ascii="Times New Roman" w:hAnsi="Times New Roman" w:cs="Times New Roman"/>
        </w:rPr>
        <w:t>Lori TerBush, Recording Secretary.</w:t>
      </w:r>
    </w:p>
    <w:p w14:paraId="2642A9A9" w14:textId="1D3F5452" w:rsidR="006A2388" w:rsidRPr="009919C7" w:rsidRDefault="00FE471D" w:rsidP="5E93572F">
      <w:pPr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5E93572F">
        <w:rPr>
          <w:rFonts w:ascii="Times New Roman" w:hAnsi="Times New Roman" w:cs="Times New Roman"/>
          <w:b/>
          <w:bCs/>
        </w:rPr>
        <w:t xml:space="preserve">Meeting </w:t>
      </w:r>
      <w:proofErr w:type="gramStart"/>
      <w:r w:rsidRPr="5E93572F">
        <w:rPr>
          <w:rFonts w:ascii="Times New Roman" w:hAnsi="Times New Roman" w:cs="Times New Roman"/>
          <w:b/>
          <w:bCs/>
        </w:rPr>
        <w:t>was called</w:t>
      </w:r>
      <w:proofErr w:type="gramEnd"/>
      <w:r w:rsidRPr="5E93572F">
        <w:rPr>
          <w:rFonts w:ascii="Times New Roman" w:hAnsi="Times New Roman" w:cs="Times New Roman"/>
          <w:b/>
          <w:bCs/>
        </w:rPr>
        <w:t xml:space="preserve"> to order </w:t>
      </w:r>
      <w:r w:rsidRPr="007A30D0">
        <w:rPr>
          <w:rFonts w:ascii="Times New Roman" w:hAnsi="Times New Roman" w:cs="Times New Roman"/>
          <w:b/>
          <w:bCs/>
        </w:rPr>
        <w:t xml:space="preserve">at </w:t>
      </w:r>
      <w:r w:rsidR="00951F27">
        <w:rPr>
          <w:rFonts w:ascii="Times New Roman" w:hAnsi="Times New Roman" w:cs="Times New Roman"/>
          <w:b/>
          <w:bCs/>
        </w:rPr>
        <w:t>1:00</w:t>
      </w:r>
      <w:r w:rsidR="006A2388" w:rsidRPr="5E93572F">
        <w:rPr>
          <w:rFonts w:ascii="Times New Roman" w:hAnsi="Times New Roman" w:cs="Times New Roman"/>
          <w:b/>
          <w:bCs/>
        </w:rPr>
        <w:t xml:space="preserve"> p.m. by </w:t>
      </w:r>
      <w:r w:rsidR="00FD21B4">
        <w:rPr>
          <w:rFonts w:ascii="Times New Roman" w:hAnsi="Times New Roman" w:cs="Times New Roman"/>
          <w:b/>
          <w:bCs/>
        </w:rPr>
        <w:t>Chair, Claudnyse Holloman</w:t>
      </w:r>
      <w:r w:rsidR="4A44A6CC" w:rsidRPr="5E93572F">
        <w:rPr>
          <w:rFonts w:ascii="Times New Roman" w:hAnsi="Times New Roman" w:cs="Times New Roman"/>
          <w:b/>
          <w:bCs/>
        </w:rPr>
        <w:t xml:space="preserve">.  </w:t>
      </w:r>
      <w:r w:rsidR="00076DA0" w:rsidRPr="5E93572F">
        <w:rPr>
          <w:rFonts w:ascii="Times New Roman" w:hAnsi="Times New Roman" w:cs="Times New Roman"/>
          <w:b/>
          <w:bCs/>
        </w:rPr>
        <w:t xml:space="preserve"> </w:t>
      </w:r>
      <w:r>
        <w:tab/>
      </w:r>
    </w:p>
    <w:p w14:paraId="5B8919EA" w14:textId="77777777" w:rsidR="00D249FE" w:rsidRPr="00D249FE" w:rsidRDefault="00FE471D" w:rsidP="00481A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 w:rsidRPr="00867690">
        <w:rPr>
          <w:rFonts w:ascii="Times New Roman" w:hAnsi="Times New Roman" w:cs="Times New Roman"/>
          <w:b/>
          <w:bCs/>
          <w:u w:val="single"/>
        </w:rPr>
        <w:t>Adoption of Agenda</w:t>
      </w:r>
      <w:r w:rsidR="00161999" w:rsidRPr="00867690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7A0BA17C" w14:textId="2409DAFA" w:rsidR="006A2388" w:rsidRPr="00FD21B4" w:rsidRDefault="00951F27" w:rsidP="00D249FE">
      <w:pPr>
        <w:pStyle w:val="ListParagraph"/>
        <w:ind w:left="108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A. Bagley</w:t>
      </w:r>
      <w:r w:rsidR="590FCA35" w:rsidRPr="00FD21B4">
        <w:rPr>
          <w:rFonts w:ascii="Times New Roman" w:hAnsi="Times New Roman" w:cs="Times New Roman"/>
          <w:bCs/>
        </w:rPr>
        <w:t xml:space="preserve"> </w:t>
      </w:r>
      <w:r w:rsidR="00F8557E" w:rsidRPr="00FD21B4">
        <w:rPr>
          <w:rFonts w:ascii="Times New Roman" w:hAnsi="Times New Roman" w:cs="Times New Roman"/>
          <w:bCs/>
        </w:rPr>
        <w:t>moved to accept the agenda</w:t>
      </w:r>
      <w:r w:rsidR="006A2388" w:rsidRPr="00FD21B4">
        <w:rPr>
          <w:rFonts w:ascii="Times New Roman" w:hAnsi="Times New Roman" w:cs="Times New Roman"/>
          <w:bCs/>
        </w:rPr>
        <w:t>, suppo</w:t>
      </w:r>
      <w:r w:rsidR="002848B9" w:rsidRPr="00FD21B4">
        <w:rPr>
          <w:rFonts w:ascii="Times New Roman" w:hAnsi="Times New Roman" w:cs="Times New Roman"/>
          <w:bCs/>
        </w:rPr>
        <w:t>rted</w:t>
      </w:r>
      <w:r w:rsidR="006A2388" w:rsidRPr="00FD21B4">
        <w:rPr>
          <w:rFonts w:ascii="Times New Roman" w:hAnsi="Times New Roman" w:cs="Times New Roman"/>
          <w:bCs/>
        </w:rPr>
        <w:t xml:space="preserve"> by </w:t>
      </w:r>
      <w:r w:rsidR="002269D4">
        <w:rPr>
          <w:rFonts w:ascii="Times New Roman" w:hAnsi="Times New Roman" w:cs="Times New Roman"/>
          <w:bCs/>
        </w:rPr>
        <w:t xml:space="preserve">E. Rushing. </w:t>
      </w:r>
      <w:r w:rsidR="006A2388" w:rsidRPr="00FD21B4">
        <w:rPr>
          <w:rFonts w:ascii="Times New Roman" w:hAnsi="Times New Roman" w:cs="Times New Roman"/>
          <w:bCs/>
          <w:i/>
          <w:iCs/>
        </w:rPr>
        <w:t xml:space="preserve"> Motion </w:t>
      </w:r>
      <w:r w:rsidR="001409DB" w:rsidRPr="00FD21B4">
        <w:rPr>
          <w:rFonts w:ascii="Times New Roman" w:hAnsi="Times New Roman" w:cs="Times New Roman"/>
          <w:bCs/>
          <w:i/>
          <w:iCs/>
        </w:rPr>
        <w:t xml:space="preserve">carried. </w:t>
      </w:r>
      <w:r w:rsidR="006A2388" w:rsidRPr="00FD21B4">
        <w:rPr>
          <w:rFonts w:ascii="Times New Roman" w:hAnsi="Times New Roman" w:cs="Times New Roman"/>
          <w:bCs/>
          <w:i/>
          <w:iCs/>
        </w:rPr>
        <w:t xml:space="preserve"> </w:t>
      </w:r>
    </w:p>
    <w:p w14:paraId="2B3F04C4" w14:textId="77777777" w:rsidR="006A2388" w:rsidRPr="009919C7" w:rsidRDefault="006A2388" w:rsidP="006A2388">
      <w:pPr>
        <w:pStyle w:val="ListParagraph"/>
        <w:ind w:left="1080"/>
        <w:rPr>
          <w:rFonts w:ascii="Times New Roman" w:hAnsi="Times New Roman" w:cs="Times New Roman"/>
          <w:b/>
          <w:i/>
        </w:rPr>
      </w:pPr>
    </w:p>
    <w:p w14:paraId="2BA68A47" w14:textId="77777777" w:rsidR="00FE471D" w:rsidRPr="009919C7" w:rsidRDefault="00FE471D" w:rsidP="00FE47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19C7">
        <w:rPr>
          <w:rFonts w:ascii="Times New Roman" w:hAnsi="Times New Roman" w:cs="Times New Roman"/>
          <w:b/>
          <w:u w:val="single"/>
        </w:rPr>
        <w:t>Roll Call</w:t>
      </w:r>
    </w:p>
    <w:p w14:paraId="2F138CAD" w14:textId="49DE260C" w:rsidR="006A2388" w:rsidRPr="009919C7" w:rsidRDefault="00D145AD" w:rsidP="006A2388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76F8F">
        <w:rPr>
          <w:rFonts w:ascii="Times New Roman" w:hAnsi="Times New Roman" w:cs="Times New Roman"/>
        </w:rPr>
        <w:t xml:space="preserve">Chair </w:t>
      </w:r>
      <w:r w:rsidR="006A2388" w:rsidRPr="009919C7">
        <w:rPr>
          <w:rFonts w:ascii="Times New Roman" w:hAnsi="Times New Roman" w:cs="Times New Roman"/>
        </w:rPr>
        <w:t>called f</w:t>
      </w:r>
      <w:r w:rsidR="00566108">
        <w:rPr>
          <w:rFonts w:ascii="Times New Roman" w:hAnsi="Times New Roman" w:cs="Times New Roman"/>
        </w:rPr>
        <w:t xml:space="preserve">or a roll call, </w:t>
      </w:r>
      <w:r w:rsidR="0049238F">
        <w:rPr>
          <w:rFonts w:ascii="Times New Roman" w:hAnsi="Times New Roman" w:cs="Times New Roman"/>
        </w:rPr>
        <w:t xml:space="preserve">all present, </w:t>
      </w:r>
      <w:r w:rsidR="006A2388" w:rsidRPr="009919C7">
        <w:rPr>
          <w:rFonts w:ascii="Times New Roman" w:hAnsi="Times New Roman" w:cs="Times New Roman"/>
        </w:rPr>
        <w:t>absent</w:t>
      </w:r>
      <w:r w:rsidR="0049238F">
        <w:rPr>
          <w:rFonts w:ascii="Times New Roman" w:hAnsi="Times New Roman" w:cs="Times New Roman"/>
        </w:rPr>
        <w:t xml:space="preserve"> and </w:t>
      </w:r>
      <w:r w:rsidR="00122C1F">
        <w:rPr>
          <w:rFonts w:ascii="Times New Roman" w:hAnsi="Times New Roman" w:cs="Times New Roman"/>
        </w:rPr>
        <w:t>excused</w:t>
      </w:r>
      <w:r w:rsidR="006A2388" w:rsidRPr="009919C7">
        <w:rPr>
          <w:rFonts w:ascii="Times New Roman" w:hAnsi="Times New Roman" w:cs="Times New Roman"/>
        </w:rPr>
        <w:t xml:space="preserve"> noted.  </w:t>
      </w:r>
    </w:p>
    <w:p w14:paraId="1C089C3F" w14:textId="77777777" w:rsidR="006A2388" w:rsidRPr="009919C7" w:rsidRDefault="006A2388" w:rsidP="006A2388">
      <w:pPr>
        <w:pStyle w:val="ListParagraph"/>
        <w:ind w:left="1080"/>
        <w:rPr>
          <w:rFonts w:ascii="Times New Roman" w:hAnsi="Times New Roman" w:cs="Times New Roman"/>
        </w:rPr>
      </w:pPr>
    </w:p>
    <w:p w14:paraId="19D71E83" w14:textId="77777777" w:rsidR="00B719A3" w:rsidRPr="009919C7" w:rsidRDefault="00FE471D" w:rsidP="00B719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19C7">
        <w:rPr>
          <w:rFonts w:ascii="Times New Roman" w:hAnsi="Times New Roman" w:cs="Times New Roman"/>
          <w:b/>
          <w:u w:val="single"/>
        </w:rPr>
        <w:t>Public Participation</w:t>
      </w:r>
    </w:p>
    <w:p w14:paraId="456CCF64" w14:textId="4DAA7EED" w:rsidR="003B53B0" w:rsidRDefault="00B719A3" w:rsidP="001814F0">
      <w:pPr>
        <w:pStyle w:val="ListParagraph"/>
        <w:tabs>
          <w:tab w:val="center" w:pos="5220"/>
        </w:tabs>
        <w:ind w:left="1080"/>
        <w:rPr>
          <w:rFonts w:ascii="Times New Roman" w:hAnsi="Times New Roman" w:cs="Times New Roman"/>
        </w:rPr>
      </w:pPr>
      <w:r w:rsidRPr="009919C7">
        <w:rPr>
          <w:rFonts w:ascii="Times New Roman" w:hAnsi="Times New Roman" w:cs="Times New Roman"/>
        </w:rPr>
        <w:t>None</w:t>
      </w:r>
      <w:r w:rsidR="001814F0">
        <w:rPr>
          <w:rFonts w:ascii="Times New Roman" w:hAnsi="Times New Roman" w:cs="Times New Roman"/>
        </w:rPr>
        <w:tab/>
      </w:r>
    </w:p>
    <w:p w14:paraId="72983AD3" w14:textId="77777777" w:rsidR="006F18F5" w:rsidRDefault="006F18F5" w:rsidP="003B53B0">
      <w:pPr>
        <w:pStyle w:val="ListParagraph"/>
        <w:ind w:left="1080"/>
        <w:rPr>
          <w:rFonts w:ascii="Times New Roman" w:hAnsi="Times New Roman" w:cs="Times New Roman"/>
        </w:rPr>
      </w:pPr>
    </w:p>
    <w:p w14:paraId="3F7307FC" w14:textId="4D0CDD59" w:rsidR="00FD0C4E" w:rsidRPr="00760C18" w:rsidRDefault="00FF3B00" w:rsidP="00FD0C4E">
      <w:pPr>
        <w:pStyle w:val="ListParagraph"/>
        <w:numPr>
          <w:ilvl w:val="0"/>
          <w:numId w:val="2"/>
        </w:numPr>
        <w:ind w:left="1140"/>
        <w:rPr>
          <w:rFonts w:ascii="Times New Roman" w:hAnsi="Times New Roman" w:cs="Times New Roman"/>
          <w:b/>
          <w:color w:val="538135" w:themeColor="accent6" w:themeShade="BF"/>
        </w:rPr>
      </w:pPr>
      <w:r w:rsidRPr="006B4523">
        <w:rPr>
          <w:rFonts w:ascii="Times New Roman" w:hAnsi="Times New Roman" w:cs="Times New Roman"/>
          <w:b/>
          <w:u w:val="single"/>
        </w:rPr>
        <w:t xml:space="preserve">Approval of </w:t>
      </w:r>
      <w:r w:rsidR="00951F27">
        <w:rPr>
          <w:rFonts w:ascii="Times New Roman" w:hAnsi="Times New Roman" w:cs="Times New Roman"/>
          <w:b/>
          <w:u w:val="single"/>
        </w:rPr>
        <w:t>March 22</w:t>
      </w:r>
      <w:r w:rsidR="00D249FE">
        <w:rPr>
          <w:rFonts w:ascii="Times New Roman" w:hAnsi="Times New Roman" w:cs="Times New Roman"/>
          <w:b/>
          <w:u w:val="single"/>
        </w:rPr>
        <w:t>, 2024</w:t>
      </w:r>
      <w:r w:rsidRPr="006B4523">
        <w:rPr>
          <w:rFonts w:ascii="Times New Roman" w:hAnsi="Times New Roman" w:cs="Times New Roman"/>
          <w:b/>
          <w:u w:val="single"/>
        </w:rPr>
        <w:t>, Board Minutes</w:t>
      </w:r>
      <w:r w:rsidRPr="006B4523">
        <w:rPr>
          <w:rFonts w:ascii="Times New Roman" w:hAnsi="Times New Roman" w:cs="Times New Roman"/>
          <w:b/>
          <w:u w:val="single"/>
        </w:rPr>
        <w:br/>
      </w:r>
      <w:r w:rsidR="00951F27">
        <w:rPr>
          <w:rFonts w:ascii="Times New Roman" w:hAnsi="Times New Roman" w:cs="Times New Roman"/>
          <w:b/>
        </w:rPr>
        <w:t>J. Hardman</w:t>
      </w:r>
      <w:r w:rsidR="006B4523" w:rsidRPr="00760C18">
        <w:rPr>
          <w:rFonts w:ascii="Times New Roman" w:hAnsi="Times New Roman" w:cs="Times New Roman"/>
          <w:b/>
        </w:rPr>
        <w:t xml:space="preserve"> </w:t>
      </w:r>
      <w:r w:rsidR="00A377B7" w:rsidRPr="00760C18">
        <w:rPr>
          <w:rFonts w:ascii="Times New Roman" w:hAnsi="Times New Roman" w:cs="Times New Roman"/>
          <w:b/>
        </w:rPr>
        <w:t xml:space="preserve">moved to approve the </w:t>
      </w:r>
      <w:r w:rsidR="00951F27">
        <w:rPr>
          <w:rFonts w:ascii="Times New Roman" w:hAnsi="Times New Roman" w:cs="Times New Roman"/>
          <w:b/>
        </w:rPr>
        <w:t>March</w:t>
      </w:r>
      <w:r w:rsidR="00D249FE" w:rsidRPr="00760C18">
        <w:rPr>
          <w:rFonts w:ascii="Times New Roman" w:hAnsi="Times New Roman" w:cs="Times New Roman"/>
          <w:b/>
        </w:rPr>
        <w:t xml:space="preserve"> 2024</w:t>
      </w:r>
      <w:r w:rsidR="00372EB5" w:rsidRPr="00760C18">
        <w:rPr>
          <w:rFonts w:ascii="Times New Roman" w:hAnsi="Times New Roman" w:cs="Times New Roman"/>
          <w:b/>
        </w:rPr>
        <w:t xml:space="preserve"> minutes</w:t>
      </w:r>
      <w:r w:rsidR="0016696A" w:rsidRPr="00760C18">
        <w:rPr>
          <w:rFonts w:ascii="Times New Roman" w:hAnsi="Times New Roman" w:cs="Times New Roman"/>
          <w:b/>
        </w:rPr>
        <w:t>,</w:t>
      </w:r>
      <w:r w:rsidR="00EA2B40" w:rsidRPr="00760C18">
        <w:rPr>
          <w:rFonts w:ascii="Times New Roman" w:hAnsi="Times New Roman" w:cs="Times New Roman"/>
          <w:b/>
        </w:rPr>
        <w:t xml:space="preserve"> </w:t>
      </w:r>
      <w:r w:rsidR="00372EB5" w:rsidRPr="00760C18">
        <w:rPr>
          <w:rFonts w:ascii="Times New Roman" w:hAnsi="Times New Roman" w:cs="Times New Roman"/>
          <w:b/>
        </w:rPr>
        <w:t>s</w:t>
      </w:r>
      <w:r w:rsidR="00A377B7" w:rsidRPr="00760C18">
        <w:rPr>
          <w:rFonts w:ascii="Times New Roman" w:hAnsi="Times New Roman" w:cs="Times New Roman"/>
          <w:b/>
        </w:rPr>
        <w:t xml:space="preserve">upported by </w:t>
      </w:r>
      <w:r w:rsidR="00951F27">
        <w:rPr>
          <w:rFonts w:ascii="Times New Roman" w:hAnsi="Times New Roman" w:cs="Times New Roman"/>
          <w:b/>
        </w:rPr>
        <w:t>E. Rushing</w:t>
      </w:r>
      <w:r w:rsidR="00EA2B40" w:rsidRPr="00760C18">
        <w:rPr>
          <w:rFonts w:ascii="Times New Roman" w:hAnsi="Times New Roman" w:cs="Times New Roman"/>
          <w:b/>
          <w:i/>
        </w:rPr>
        <w:t>.</w:t>
      </w:r>
      <w:r w:rsidR="00EA2B40" w:rsidRPr="00760C18">
        <w:rPr>
          <w:rFonts w:ascii="Times New Roman" w:hAnsi="Times New Roman" w:cs="Times New Roman"/>
          <w:b/>
        </w:rPr>
        <w:t xml:space="preserve">  </w:t>
      </w:r>
      <w:r w:rsidR="00FD0C4E" w:rsidRPr="00760C18">
        <w:rPr>
          <w:rFonts w:ascii="Times New Roman" w:hAnsi="Times New Roman" w:cs="Times New Roman"/>
          <w:b/>
          <w:i/>
        </w:rPr>
        <w:t>Motion carried.</w:t>
      </w:r>
    </w:p>
    <w:p w14:paraId="2D41CE45" w14:textId="7DD46286" w:rsidR="00527ADB" w:rsidRPr="006B4523" w:rsidRDefault="00527ADB" w:rsidP="00527ADB">
      <w:pPr>
        <w:pStyle w:val="ListParagraph"/>
        <w:ind w:left="1140"/>
        <w:rPr>
          <w:rFonts w:ascii="Times New Roman" w:hAnsi="Times New Roman" w:cs="Times New Roman"/>
          <w:b/>
          <w:color w:val="538135" w:themeColor="accent6" w:themeShade="BF"/>
        </w:rPr>
      </w:pPr>
    </w:p>
    <w:p w14:paraId="75037592" w14:textId="2F220B29" w:rsidR="00A41FD0" w:rsidRPr="00AE3401" w:rsidRDefault="00685DA7" w:rsidP="00F305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FY24</w:t>
      </w:r>
      <w:r w:rsidR="001A04F3">
        <w:rPr>
          <w:rFonts w:ascii="Times New Roman" w:hAnsi="Times New Roman"/>
          <w:b/>
          <w:u w:val="single"/>
        </w:rPr>
        <w:t xml:space="preserve"> October 2023</w:t>
      </w:r>
      <w:r w:rsidR="00A41FD0" w:rsidRPr="00F30557">
        <w:rPr>
          <w:rFonts w:ascii="Times New Roman" w:hAnsi="Times New Roman"/>
          <w:b/>
          <w:u w:val="single"/>
        </w:rPr>
        <w:t>-</w:t>
      </w:r>
      <w:r w:rsidR="00D11DC0" w:rsidRPr="00F30557">
        <w:rPr>
          <w:rFonts w:ascii="Times New Roman" w:hAnsi="Times New Roman"/>
          <w:b/>
          <w:u w:val="single"/>
        </w:rPr>
        <w:t>September</w:t>
      </w:r>
      <w:r w:rsidR="001A04F3">
        <w:rPr>
          <w:rFonts w:ascii="Times New Roman" w:hAnsi="Times New Roman"/>
          <w:b/>
          <w:u w:val="single"/>
        </w:rPr>
        <w:t xml:space="preserve"> 2024</w:t>
      </w:r>
      <w:r w:rsidR="00A41FD0" w:rsidRPr="00F30557">
        <w:rPr>
          <w:rFonts w:ascii="Times New Roman" w:hAnsi="Times New Roman"/>
          <w:b/>
          <w:u w:val="single"/>
        </w:rPr>
        <w:t xml:space="preserve"> Financial Packe</w:t>
      </w:r>
      <w:r w:rsidR="0086146F" w:rsidRPr="00F30557">
        <w:rPr>
          <w:rFonts w:ascii="Times New Roman" w:hAnsi="Times New Roman"/>
          <w:b/>
          <w:u w:val="single"/>
        </w:rPr>
        <w:t xml:space="preserve">t (complete packet on file with </w:t>
      </w:r>
      <w:r w:rsidR="0086146F" w:rsidRPr="00F30557">
        <w:rPr>
          <w:rFonts w:ascii="Times New Roman" w:hAnsi="Times New Roman"/>
          <w:b/>
        </w:rPr>
        <w:tab/>
        <w:t xml:space="preserve">       </w:t>
      </w:r>
      <w:r w:rsidR="00A41FD0" w:rsidRPr="00F30557">
        <w:rPr>
          <w:rFonts w:ascii="Times New Roman" w:hAnsi="Times New Roman"/>
          <w:b/>
          <w:u w:val="single"/>
        </w:rPr>
        <w:t>minutes)</w:t>
      </w:r>
    </w:p>
    <w:p w14:paraId="5D69E904" w14:textId="1B334424" w:rsidR="00AE3401" w:rsidRPr="005109AC" w:rsidRDefault="00B56308" w:rsidP="00AE3401">
      <w:pPr>
        <w:pStyle w:val="ListParagraph"/>
        <w:spacing w:after="0" w:line="240" w:lineRule="auto"/>
        <w:ind w:left="1080"/>
        <w:rPr>
          <w:rFonts w:ascii="Times New Roman" w:hAnsi="Times New Roman"/>
          <w:b/>
        </w:rPr>
      </w:pPr>
      <w:proofErr w:type="gramStart"/>
      <w:r w:rsidRPr="007C58FE">
        <w:rPr>
          <w:rFonts w:ascii="Times New Roman" w:hAnsi="Times New Roman"/>
          <w:b/>
        </w:rPr>
        <w:t xml:space="preserve">a.  </w:t>
      </w:r>
      <w:r w:rsidR="00951F27">
        <w:rPr>
          <w:rFonts w:ascii="Times New Roman" w:hAnsi="Times New Roman"/>
          <w:b/>
        </w:rPr>
        <w:t>March</w:t>
      </w:r>
      <w:proofErr w:type="gramEnd"/>
      <w:r w:rsidR="00D249FE" w:rsidRPr="007C58FE">
        <w:rPr>
          <w:rFonts w:ascii="Times New Roman" w:hAnsi="Times New Roman"/>
          <w:b/>
        </w:rPr>
        <w:t xml:space="preserve"> 2024</w:t>
      </w:r>
    </w:p>
    <w:p w14:paraId="7CDFF863" w14:textId="4081EC63" w:rsidR="00B163F7" w:rsidRPr="0086146F" w:rsidRDefault="00B163F7" w:rsidP="00D915A3">
      <w:pPr>
        <w:ind w:left="1080" w:firstLine="30"/>
        <w:rPr>
          <w:rFonts w:ascii="Times New Roman" w:eastAsia="Times New Roman" w:hAnsi="Times New Roman"/>
          <w:b/>
          <w:bCs/>
          <w:color w:val="000000"/>
        </w:rPr>
      </w:pPr>
      <w:r w:rsidRPr="00D11DC0">
        <w:rPr>
          <w:rFonts w:ascii="Times New Roman" w:hAnsi="Times New Roman"/>
        </w:rPr>
        <w:t xml:space="preserve">G. Chipman reviewed the </w:t>
      </w:r>
      <w:r w:rsidR="00951F27">
        <w:rPr>
          <w:rFonts w:ascii="Times New Roman" w:hAnsi="Times New Roman"/>
        </w:rPr>
        <w:t>March</w:t>
      </w:r>
      <w:r w:rsidRPr="00D11DC0">
        <w:rPr>
          <w:rFonts w:ascii="Times New Roman" w:hAnsi="Times New Roman"/>
        </w:rPr>
        <w:t xml:space="preserve"> financial packet, which </w:t>
      </w:r>
      <w:proofErr w:type="gramStart"/>
      <w:r w:rsidRPr="00D11DC0">
        <w:rPr>
          <w:rFonts w:ascii="Times New Roman" w:hAnsi="Times New Roman"/>
        </w:rPr>
        <w:t>was discussed</w:t>
      </w:r>
      <w:proofErr w:type="gramEnd"/>
      <w:r w:rsidRPr="00D11DC0">
        <w:rPr>
          <w:rFonts w:ascii="Times New Roman" w:hAnsi="Times New Roman"/>
        </w:rPr>
        <w:t xml:space="preserve"> in detail. </w:t>
      </w:r>
      <w:r w:rsidR="00D915A3" w:rsidRPr="00D11DC0">
        <w:rPr>
          <w:rFonts w:ascii="Times New Roman" w:eastAsia="PMingLiU" w:hAnsi="Times New Roman"/>
        </w:rPr>
        <w:t xml:space="preserve">Total </w:t>
      </w:r>
      <w:r w:rsidRPr="00D11DC0">
        <w:rPr>
          <w:rFonts w:ascii="Times New Roman" w:eastAsia="PMingLiU" w:hAnsi="Times New Roman"/>
        </w:rPr>
        <w:t xml:space="preserve">revenue for </w:t>
      </w:r>
      <w:r w:rsidR="00951F27">
        <w:rPr>
          <w:rFonts w:ascii="Times New Roman" w:eastAsia="PMingLiU" w:hAnsi="Times New Roman"/>
        </w:rPr>
        <w:t>March</w:t>
      </w:r>
      <w:r w:rsidR="001A04F3">
        <w:rPr>
          <w:rFonts w:ascii="Times New Roman" w:eastAsia="PMingLiU" w:hAnsi="Times New Roman"/>
        </w:rPr>
        <w:t xml:space="preserve"> 2024</w:t>
      </w:r>
      <w:r w:rsidRPr="00D11DC0">
        <w:rPr>
          <w:rFonts w:ascii="Times New Roman" w:eastAsia="PMingLiU" w:hAnsi="Times New Roman"/>
        </w:rPr>
        <w:t xml:space="preserve"> was $</w:t>
      </w:r>
      <w:r w:rsidR="00B63942">
        <w:rPr>
          <w:rFonts w:ascii="Times New Roman" w:eastAsia="PMingLiU" w:hAnsi="Times New Roman"/>
        </w:rPr>
        <w:t>487,382</w:t>
      </w:r>
      <w:r w:rsidRPr="00D11DC0">
        <w:rPr>
          <w:rFonts w:ascii="Times New Roman" w:eastAsia="PMingLiU" w:hAnsi="Times New Roman"/>
        </w:rPr>
        <w:t xml:space="preserve"> compared to budget </w:t>
      </w:r>
      <w:r w:rsidR="00D915A3" w:rsidRPr="00D11DC0">
        <w:rPr>
          <w:rFonts w:ascii="Times New Roman" w:eastAsia="PMingLiU" w:hAnsi="Times New Roman"/>
        </w:rPr>
        <w:t>of $556,050. Total expenses for</w:t>
      </w:r>
      <w:r w:rsidR="0086146F" w:rsidRPr="00D11DC0">
        <w:rPr>
          <w:rFonts w:ascii="Times New Roman" w:eastAsia="PMingLiU" w:hAnsi="Times New Roman"/>
        </w:rPr>
        <w:t xml:space="preserve"> </w:t>
      </w:r>
      <w:r w:rsidR="00951F27">
        <w:rPr>
          <w:rFonts w:ascii="Times New Roman" w:eastAsia="PMingLiU" w:hAnsi="Times New Roman"/>
        </w:rPr>
        <w:t>March</w:t>
      </w:r>
      <w:r w:rsidRPr="00D11DC0">
        <w:rPr>
          <w:rFonts w:ascii="Times New Roman" w:eastAsia="PMingLiU" w:hAnsi="Times New Roman"/>
        </w:rPr>
        <w:t xml:space="preserve"> were $</w:t>
      </w:r>
      <w:r w:rsidR="00B63942">
        <w:rPr>
          <w:rFonts w:ascii="Times New Roman" w:eastAsia="PMingLiU" w:hAnsi="Times New Roman"/>
        </w:rPr>
        <w:t>487,290</w:t>
      </w:r>
      <w:r w:rsidRPr="00D11DC0">
        <w:rPr>
          <w:rFonts w:ascii="Times New Roman" w:eastAsia="PMingLiU" w:hAnsi="Times New Roman"/>
        </w:rPr>
        <w:t xml:space="preserve"> compared to budget of $550,133</w:t>
      </w:r>
      <w:r w:rsidR="00D915A3" w:rsidRPr="00D11DC0">
        <w:rPr>
          <w:rFonts w:ascii="Times New Roman" w:eastAsia="PMingLiU" w:hAnsi="Times New Roman"/>
        </w:rPr>
        <w:t>.</w:t>
      </w:r>
      <w:r w:rsidRPr="00D11DC0">
        <w:rPr>
          <w:rFonts w:ascii="Times New Roman" w:eastAsia="PMingLiU" w:hAnsi="Times New Roman"/>
        </w:rPr>
        <w:t xml:space="preserve"> The balanc</w:t>
      </w:r>
      <w:r w:rsidR="00D915A3" w:rsidRPr="00D11DC0">
        <w:rPr>
          <w:rFonts w:ascii="Times New Roman" w:eastAsia="PMingLiU" w:hAnsi="Times New Roman"/>
        </w:rPr>
        <w:t xml:space="preserve">e sheet shows good net </w:t>
      </w:r>
      <w:r w:rsidRPr="00D11DC0">
        <w:rPr>
          <w:rFonts w:ascii="Times New Roman" w:eastAsia="PMingLiU" w:hAnsi="Times New Roman"/>
        </w:rPr>
        <w:t>position.</w:t>
      </w:r>
    </w:p>
    <w:p w14:paraId="00FD3ACB" w14:textId="37DF260D" w:rsidR="00B163F7" w:rsidRDefault="00B163F7" w:rsidP="00B163F7">
      <w:pPr>
        <w:pStyle w:val="ListParagraph"/>
        <w:ind w:left="1080"/>
        <w:jc w:val="both"/>
        <w:rPr>
          <w:rFonts w:ascii="Times New Roman" w:eastAsia="PMingLiU" w:hAnsi="Times New Roman"/>
        </w:rPr>
      </w:pPr>
      <w:r w:rsidRPr="00B163F7">
        <w:rPr>
          <w:rFonts w:ascii="Times New Roman" w:eastAsia="PMingLiU" w:hAnsi="Times New Roman"/>
        </w:rPr>
        <w:t xml:space="preserve">The Cost, Reimbursement &amp; Productivity Statistics page </w:t>
      </w:r>
      <w:proofErr w:type="gramStart"/>
      <w:r w:rsidRPr="00B163F7">
        <w:rPr>
          <w:rFonts w:ascii="Times New Roman" w:eastAsia="PMingLiU" w:hAnsi="Times New Roman"/>
        </w:rPr>
        <w:t>was reviewed and discussed in detail</w:t>
      </w:r>
      <w:proofErr w:type="gramEnd"/>
      <w:r w:rsidRPr="00B163F7">
        <w:rPr>
          <w:rFonts w:ascii="Times New Roman" w:eastAsia="PMingLiU" w:hAnsi="Times New Roman"/>
        </w:rPr>
        <w:t xml:space="preserve">.   Unique Patient Count was </w:t>
      </w:r>
      <w:r w:rsidR="00B63942">
        <w:rPr>
          <w:rFonts w:ascii="Times New Roman" w:eastAsia="PMingLiU" w:hAnsi="Times New Roman"/>
        </w:rPr>
        <w:t>172</w:t>
      </w:r>
      <w:r w:rsidRPr="00B163F7">
        <w:rPr>
          <w:rFonts w:ascii="Times New Roman" w:eastAsia="PMingLiU" w:hAnsi="Times New Roman"/>
        </w:rPr>
        <w:t xml:space="preserve"> for </w:t>
      </w:r>
      <w:r w:rsidR="00951F27">
        <w:rPr>
          <w:rFonts w:ascii="Times New Roman" w:eastAsia="PMingLiU" w:hAnsi="Times New Roman"/>
        </w:rPr>
        <w:t>March</w:t>
      </w:r>
      <w:r w:rsidR="00DD5DE9">
        <w:rPr>
          <w:rFonts w:ascii="Times New Roman" w:eastAsia="PMingLiU" w:hAnsi="Times New Roman"/>
        </w:rPr>
        <w:t xml:space="preserve"> </w:t>
      </w:r>
      <w:r w:rsidRPr="00B163F7">
        <w:rPr>
          <w:rFonts w:ascii="Times New Roman" w:eastAsia="PMingLiU" w:hAnsi="Times New Roman"/>
        </w:rPr>
        <w:t xml:space="preserve">compared to a budget of </w:t>
      </w:r>
      <w:r w:rsidR="007C58FE">
        <w:rPr>
          <w:rFonts w:ascii="Times New Roman" w:eastAsia="PMingLiU" w:hAnsi="Times New Roman"/>
        </w:rPr>
        <w:t xml:space="preserve">250. </w:t>
      </w:r>
      <w:r w:rsidR="00D11DC0">
        <w:rPr>
          <w:rFonts w:ascii="Times New Roman" w:eastAsia="PMingLiU" w:hAnsi="Times New Roman"/>
        </w:rPr>
        <w:t xml:space="preserve">  T</w:t>
      </w:r>
      <w:r w:rsidRPr="00B163F7">
        <w:rPr>
          <w:rFonts w:ascii="Times New Roman" w:eastAsia="PMingLiU" w:hAnsi="Times New Roman"/>
        </w:rPr>
        <w:t xml:space="preserve">he Medicaid eligible encounters were </w:t>
      </w:r>
      <w:r w:rsidR="00B63942">
        <w:rPr>
          <w:rFonts w:ascii="Times New Roman" w:eastAsia="PMingLiU" w:hAnsi="Times New Roman"/>
        </w:rPr>
        <w:t>844</w:t>
      </w:r>
      <w:r w:rsidRPr="00B163F7">
        <w:rPr>
          <w:rFonts w:ascii="Times New Roman" w:eastAsia="PMingLiU" w:hAnsi="Times New Roman"/>
        </w:rPr>
        <w:t xml:space="preserve"> compared to the budget of 1,318. The to</w:t>
      </w:r>
      <w:r w:rsidR="00D11DC0">
        <w:rPr>
          <w:rFonts w:ascii="Times New Roman" w:eastAsia="PMingLiU" w:hAnsi="Times New Roman"/>
        </w:rPr>
        <w:t>tal cost per encounter was $</w:t>
      </w:r>
      <w:r w:rsidR="00B63942">
        <w:rPr>
          <w:rFonts w:ascii="Times New Roman" w:eastAsia="PMingLiU" w:hAnsi="Times New Roman"/>
        </w:rPr>
        <w:t>343</w:t>
      </w:r>
      <w:r w:rsidR="00D11DC0">
        <w:rPr>
          <w:rFonts w:ascii="Times New Roman" w:eastAsia="PMingLiU" w:hAnsi="Times New Roman"/>
        </w:rPr>
        <w:t xml:space="preserve"> </w:t>
      </w:r>
      <w:r w:rsidRPr="00B163F7">
        <w:rPr>
          <w:rFonts w:ascii="Times New Roman" w:eastAsia="PMingLiU" w:hAnsi="Times New Roman"/>
        </w:rPr>
        <w:t xml:space="preserve">compared to a budget of $321. The cost per encounter varies due to the variable costs and total encounters.  </w:t>
      </w:r>
    </w:p>
    <w:p w14:paraId="603466EB" w14:textId="77777777" w:rsidR="0086146F" w:rsidRDefault="0086146F" w:rsidP="00B163F7">
      <w:pPr>
        <w:pStyle w:val="ListParagraph"/>
        <w:ind w:left="1080"/>
        <w:jc w:val="both"/>
        <w:rPr>
          <w:rFonts w:ascii="Times New Roman" w:eastAsia="Times New Roman" w:hAnsi="Times New Roman"/>
          <w:color w:val="000000" w:themeColor="text1"/>
          <w:highlight w:val="yellow"/>
        </w:rPr>
      </w:pPr>
    </w:p>
    <w:p w14:paraId="0D08FBA9" w14:textId="77777777" w:rsidR="0086146F" w:rsidRDefault="00B163F7" w:rsidP="00B163F7">
      <w:pPr>
        <w:pStyle w:val="ListParagraph"/>
        <w:ind w:left="1080"/>
        <w:jc w:val="both"/>
        <w:rPr>
          <w:rFonts w:ascii="Times New Roman" w:eastAsia="Times New Roman" w:hAnsi="Times New Roman"/>
        </w:rPr>
      </w:pPr>
      <w:r w:rsidRPr="00774AF8">
        <w:rPr>
          <w:rFonts w:ascii="Times New Roman" w:eastAsia="Times New Roman" w:hAnsi="Times New Roman"/>
          <w:color w:val="000000" w:themeColor="text1"/>
        </w:rPr>
        <w:t>Reconciliation of Medicaid Wr</w:t>
      </w:r>
      <w:r w:rsidRPr="00774AF8">
        <w:rPr>
          <w:rFonts w:ascii="Times New Roman" w:eastAsia="Times New Roman" w:hAnsi="Times New Roman"/>
        </w:rPr>
        <w:t>ap</w:t>
      </w:r>
      <w:r w:rsidRPr="45222DC9">
        <w:rPr>
          <w:rFonts w:ascii="Times New Roman" w:eastAsia="Times New Roman" w:hAnsi="Times New Roman"/>
        </w:rPr>
        <w:t xml:space="preserve"> Advance Payments in Deferred Revenue sheet </w:t>
      </w:r>
      <w:proofErr w:type="gramStart"/>
      <w:r w:rsidRPr="45222DC9">
        <w:rPr>
          <w:rFonts w:ascii="Times New Roman" w:eastAsia="Times New Roman" w:hAnsi="Times New Roman"/>
        </w:rPr>
        <w:t>was reviewed</w:t>
      </w:r>
      <w:proofErr w:type="gramEnd"/>
      <w:r w:rsidRPr="45222DC9">
        <w:rPr>
          <w:rFonts w:ascii="Times New Roman" w:eastAsia="Times New Roman" w:hAnsi="Times New Roman"/>
        </w:rPr>
        <w:t xml:space="preserve"> </w:t>
      </w:r>
    </w:p>
    <w:p w14:paraId="688ED8A2" w14:textId="6894FC8C" w:rsidR="00B163F7" w:rsidRDefault="00B163F7" w:rsidP="00B163F7">
      <w:pPr>
        <w:pStyle w:val="ListParagraph"/>
        <w:ind w:left="1080"/>
        <w:jc w:val="both"/>
        <w:rPr>
          <w:rFonts w:ascii="Times New Roman" w:eastAsia="Times New Roman" w:hAnsi="Times New Roman"/>
        </w:rPr>
      </w:pPr>
      <w:proofErr w:type="gramStart"/>
      <w:r w:rsidRPr="45222DC9">
        <w:rPr>
          <w:rFonts w:ascii="Times New Roman" w:eastAsia="Times New Roman" w:hAnsi="Times New Roman"/>
        </w:rPr>
        <w:t>and</w:t>
      </w:r>
      <w:proofErr w:type="gramEnd"/>
      <w:r w:rsidRPr="45222DC9">
        <w:rPr>
          <w:rFonts w:ascii="Times New Roman" w:eastAsia="Times New Roman" w:hAnsi="Times New Roman"/>
        </w:rPr>
        <w:t xml:space="preserve"> discussed.</w:t>
      </w:r>
    </w:p>
    <w:p w14:paraId="36A972E8" w14:textId="77777777" w:rsidR="0086146F" w:rsidRDefault="0086146F" w:rsidP="00B163F7">
      <w:pPr>
        <w:pStyle w:val="ListParagraph"/>
        <w:ind w:left="1080"/>
        <w:jc w:val="both"/>
        <w:rPr>
          <w:rFonts w:ascii="Times New Roman" w:eastAsia="Times New Roman" w:hAnsi="Times New Roman"/>
        </w:rPr>
      </w:pPr>
    </w:p>
    <w:p w14:paraId="5C23848E" w14:textId="6F90946B" w:rsidR="00AE3401" w:rsidRDefault="00B163F7" w:rsidP="00072A7A">
      <w:pPr>
        <w:pStyle w:val="ListParagraph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Financials for the </w:t>
      </w:r>
      <w:r w:rsidR="00C52912">
        <w:rPr>
          <w:rFonts w:ascii="Times New Roman" w:eastAsia="Times New Roman" w:hAnsi="Times New Roman"/>
        </w:rPr>
        <w:t>Burton</w:t>
      </w:r>
      <w:r>
        <w:rPr>
          <w:rFonts w:ascii="Times New Roman" w:eastAsia="Times New Roman" w:hAnsi="Times New Roman"/>
        </w:rPr>
        <w:t xml:space="preserve"> location </w:t>
      </w:r>
      <w:proofErr w:type="gramStart"/>
      <w:r>
        <w:rPr>
          <w:rFonts w:ascii="Times New Roman" w:eastAsia="Times New Roman" w:hAnsi="Times New Roman"/>
        </w:rPr>
        <w:t>w</w:t>
      </w:r>
      <w:r w:rsidR="00FF1B64">
        <w:rPr>
          <w:rFonts w:ascii="Times New Roman" w:eastAsia="Times New Roman" w:hAnsi="Times New Roman"/>
        </w:rPr>
        <w:t>as</w:t>
      </w:r>
      <w:r>
        <w:rPr>
          <w:rFonts w:ascii="Times New Roman" w:eastAsia="Times New Roman" w:hAnsi="Times New Roman"/>
        </w:rPr>
        <w:t xml:space="preserve"> reviewed and discussed</w:t>
      </w:r>
      <w:proofErr w:type="gramEnd"/>
      <w:r>
        <w:rPr>
          <w:rFonts w:ascii="Times New Roman" w:eastAsia="Times New Roman" w:hAnsi="Times New Roman"/>
        </w:rPr>
        <w:t xml:space="preserve">. </w:t>
      </w:r>
    </w:p>
    <w:p w14:paraId="3309AE48" w14:textId="77777777" w:rsidR="00256353" w:rsidRDefault="00256353" w:rsidP="00D11DC0">
      <w:pPr>
        <w:pStyle w:val="ListParagraph"/>
        <w:ind w:left="1080"/>
        <w:jc w:val="both"/>
        <w:rPr>
          <w:rFonts w:ascii="Times New Roman" w:eastAsia="Times New Roman" w:hAnsi="Times New Roman"/>
        </w:rPr>
      </w:pPr>
    </w:p>
    <w:p w14:paraId="20CFDAD2" w14:textId="0DED7CFC" w:rsidR="00B63942" w:rsidRDefault="00B63942" w:rsidP="00B63942">
      <w:pPr>
        <w:pStyle w:val="ListParagraph"/>
        <w:ind w:left="10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M. Wright</w:t>
      </w:r>
      <w:r w:rsidR="00624B3D">
        <w:rPr>
          <w:rFonts w:ascii="Times New Roman" w:hAnsi="Times New Roman"/>
          <w:b/>
        </w:rPr>
        <w:t xml:space="preserve"> </w:t>
      </w:r>
      <w:r w:rsidR="003764E2" w:rsidRPr="00091BAC">
        <w:rPr>
          <w:rFonts w:ascii="Times New Roman" w:hAnsi="Times New Roman"/>
          <w:b/>
        </w:rPr>
        <w:t xml:space="preserve">moved to approve the </w:t>
      </w:r>
      <w:r w:rsidR="00951F27">
        <w:rPr>
          <w:rFonts w:ascii="Times New Roman" w:hAnsi="Times New Roman"/>
          <w:b/>
        </w:rPr>
        <w:t>March</w:t>
      </w:r>
      <w:r w:rsidR="00D81306">
        <w:rPr>
          <w:rFonts w:ascii="Times New Roman" w:hAnsi="Times New Roman"/>
          <w:b/>
        </w:rPr>
        <w:t xml:space="preserve"> </w:t>
      </w:r>
      <w:r w:rsidR="00B163F7">
        <w:rPr>
          <w:rFonts w:ascii="Times New Roman" w:hAnsi="Times New Roman"/>
          <w:b/>
        </w:rPr>
        <w:t>financials</w:t>
      </w:r>
      <w:r w:rsidR="00624B3D">
        <w:rPr>
          <w:rFonts w:ascii="Times New Roman" w:hAnsi="Times New Roman"/>
          <w:b/>
        </w:rPr>
        <w:t xml:space="preserve">, supported by </w:t>
      </w:r>
      <w:r>
        <w:rPr>
          <w:rFonts w:ascii="Times New Roman" w:hAnsi="Times New Roman"/>
          <w:b/>
        </w:rPr>
        <w:t>S. Schwartz</w:t>
      </w:r>
      <w:r w:rsidR="003764E2" w:rsidRPr="00091BAC">
        <w:rPr>
          <w:rFonts w:ascii="Times New Roman" w:hAnsi="Times New Roman"/>
          <w:b/>
        </w:rPr>
        <w:t>.</w:t>
      </w:r>
      <w:r w:rsidR="003764E2">
        <w:rPr>
          <w:rFonts w:ascii="Times New Roman" w:hAnsi="Times New Roman"/>
          <w:i/>
        </w:rPr>
        <w:t xml:space="preserve">  </w:t>
      </w:r>
      <w:r w:rsidR="003764E2" w:rsidRPr="00AC6D3E">
        <w:rPr>
          <w:rFonts w:ascii="Times New Roman" w:hAnsi="Times New Roman"/>
          <w:b/>
          <w:i/>
        </w:rPr>
        <w:t xml:space="preserve">Motion </w:t>
      </w:r>
      <w:r w:rsidR="00AC6D3E" w:rsidRPr="00AC6D3E">
        <w:rPr>
          <w:rFonts w:ascii="Times New Roman" w:hAnsi="Times New Roman"/>
          <w:b/>
          <w:i/>
        </w:rPr>
        <w:t>carried</w:t>
      </w:r>
      <w:r>
        <w:rPr>
          <w:rFonts w:ascii="Times New Roman" w:hAnsi="Times New Roman"/>
          <w:i/>
        </w:rPr>
        <w:t xml:space="preserve">. </w:t>
      </w:r>
    </w:p>
    <w:p w14:paraId="6AE08B0A" w14:textId="0A7A632A" w:rsidR="00B63942" w:rsidRDefault="00B63942" w:rsidP="00B63942">
      <w:pPr>
        <w:pStyle w:val="ListParagraph"/>
        <w:ind w:left="1080"/>
        <w:jc w:val="both"/>
        <w:rPr>
          <w:rFonts w:ascii="Times New Roman" w:hAnsi="Times New Roman"/>
        </w:rPr>
      </w:pPr>
    </w:p>
    <w:p w14:paraId="3AC487CE" w14:textId="6B854A13" w:rsidR="00B63942" w:rsidRDefault="00B63942" w:rsidP="008400A5">
      <w:pPr>
        <w:pStyle w:val="ListParagraph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6.</w:t>
      </w:r>
      <w:r>
        <w:rPr>
          <w:rFonts w:ascii="Times New Roman" w:hAnsi="Times New Roman"/>
        </w:rPr>
        <w:tab/>
      </w:r>
      <w:r w:rsidR="008400A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u w:val="single"/>
        </w:rPr>
        <w:t>Annual Election</w:t>
      </w:r>
    </w:p>
    <w:p w14:paraId="03E9BCD9" w14:textId="77777777" w:rsidR="008400A5" w:rsidRDefault="00F021BA" w:rsidP="008400A5">
      <w:pPr>
        <w:pStyle w:val="ListParagraph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400A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The annual elections for board members </w:t>
      </w:r>
      <w:proofErr w:type="gramStart"/>
      <w:r>
        <w:rPr>
          <w:rFonts w:ascii="Times New Roman" w:hAnsi="Times New Roman"/>
        </w:rPr>
        <w:t>was held</w:t>
      </w:r>
      <w:proofErr w:type="gramEnd"/>
      <w:r>
        <w:rPr>
          <w:rFonts w:ascii="Times New Roman" w:hAnsi="Times New Roman"/>
        </w:rPr>
        <w:t xml:space="preserve">.  A. </w:t>
      </w:r>
      <w:proofErr w:type="spellStart"/>
      <w:r>
        <w:rPr>
          <w:rFonts w:ascii="Times New Roman" w:hAnsi="Times New Roman"/>
        </w:rPr>
        <w:t>Essenberg</w:t>
      </w:r>
      <w:proofErr w:type="spellEnd"/>
      <w:r>
        <w:rPr>
          <w:rFonts w:ascii="Times New Roman" w:hAnsi="Times New Roman"/>
        </w:rPr>
        <w:t xml:space="preserve">, E. Rushing and C. </w:t>
      </w:r>
      <w:r>
        <w:rPr>
          <w:rFonts w:ascii="Times New Roman" w:hAnsi="Times New Roman"/>
        </w:rPr>
        <w:tab/>
      </w:r>
      <w:r w:rsidR="008400A5">
        <w:rPr>
          <w:rFonts w:ascii="Times New Roman" w:hAnsi="Times New Roman"/>
        </w:rPr>
        <w:t xml:space="preserve">    </w:t>
      </w:r>
    </w:p>
    <w:p w14:paraId="64FB02D2" w14:textId="1553C454" w:rsidR="00F021BA" w:rsidRDefault="008400A5" w:rsidP="008400A5">
      <w:pPr>
        <w:pStyle w:val="ListParagraph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021BA">
        <w:rPr>
          <w:rFonts w:ascii="Times New Roman" w:hAnsi="Times New Roman"/>
        </w:rPr>
        <w:t xml:space="preserve">Holloman </w:t>
      </w:r>
      <w:proofErr w:type="gramStart"/>
      <w:r w:rsidR="00F021BA">
        <w:rPr>
          <w:rFonts w:ascii="Times New Roman" w:hAnsi="Times New Roman"/>
        </w:rPr>
        <w:t>were all reelected</w:t>
      </w:r>
      <w:proofErr w:type="gramEnd"/>
      <w:r w:rsidR="00F021BA">
        <w:rPr>
          <w:rFonts w:ascii="Times New Roman" w:hAnsi="Times New Roman"/>
        </w:rPr>
        <w:t xml:space="preserve"> to the board of directions. </w:t>
      </w:r>
    </w:p>
    <w:p w14:paraId="345ACD4A" w14:textId="77777777" w:rsidR="008400A5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8400A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 xml:space="preserve">M. Wright moved to approve the annual elections with C. Holloman </w:t>
      </w:r>
      <w:proofErr w:type="spellStart"/>
      <w:r>
        <w:rPr>
          <w:rFonts w:ascii="Times New Roman" w:hAnsi="Times New Roman"/>
          <w:b/>
        </w:rPr>
        <w:t>obstaining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ab/>
      </w:r>
      <w:r w:rsidR="008400A5">
        <w:rPr>
          <w:rFonts w:ascii="Times New Roman" w:hAnsi="Times New Roman"/>
          <w:b/>
        </w:rPr>
        <w:t xml:space="preserve">    </w:t>
      </w:r>
    </w:p>
    <w:p w14:paraId="4149B652" w14:textId="04F58554" w:rsidR="00F021BA" w:rsidRDefault="008400A5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proofErr w:type="gramStart"/>
      <w:r w:rsidR="00F021BA">
        <w:rPr>
          <w:rFonts w:ascii="Times New Roman" w:hAnsi="Times New Roman"/>
          <w:b/>
        </w:rPr>
        <w:t>supported</w:t>
      </w:r>
      <w:proofErr w:type="gramEnd"/>
      <w:r w:rsidR="00F021BA">
        <w:rPr>
          <w:rFonts w:ascii="Times New Roman" w:hAnsi="Times New Roman"/>
          <w:b/>
        </w:rPr>
        <w:t xml:space="preserve"> by S. Schwartz.  </w:t>
      </w:r>
      <w:r w:rsidR="00F021BA">
        <w:rPr>
          <w:rFonts w:ascii="Times New Roman" w:hAnsi="Times New Roman"/>
          <w:b/>
          <w:i/>
        </w:rPr>
        <w:t xml:space="preserve">Motion carried.  </w:t>
      </w:r>
    </w:p>
    <w:p w14:paraId="6EC2701F" w14:textId="7E73C8E6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</w:p>
    <w:p w14:paraId="3AEF0AED" w14:textId="19E110FB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8400A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Voting on positions with the board of directors </w:t>
      </w:r>
      <w:proofErr w:type="gramStart"/>
      <w:r>
        <w:rPr>
          <w:rFonts w:ascii="Times New Roman" w:hAnsi="Times New Roman"/>
        </w:rPr>
        <w:t>was held</w:t>
      </w:r>
      <w:proofErr w:type="gramEnd"/>
      <w:r>
        <w:rPr>
          <w:rFonts w:ascii="Times New Roman" w:hAnsi="Times New Roman"/>
        </w:rPr>
        <w:t xml:space="preserve">. </w:t>
      </w:r>
    </w:p>
    <w:p w14:paraId="0E793FA1" w14:textId="3A116F07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8400A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>Chair – C. Holloman</w:t>
      </w:r>
    </w:p>
    <w:p w14:paraId="470F8BCD" w14:textId="469C73CA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8400A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Vice Chair – A. Bagley</w:t>
      </w:r>
    </w:p>
    <w:p w14:paraId="5DF1CAC1" w14:textId="07AC4288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8400A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Secretary – S. Schwartz</w:t>
      </w:r>
    </w:p>
    <w:p w14:paraId="55B60476" w14:textId="2E340E8F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8400A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Treasure – M. Wright</w:t>
      </w:r>
    </w:p>
    <w:p w14:paraId="38AE170B" w14:textId="36101A7F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</w:p>
    <w:p w14:paraId="22D554E1" w14:textId="2FCDEB88" w:rsidR="00F021BA" w:rsidRDefault="00F021BA" w:rsidP="008400A5">
      <w:pPr>
        <w:pStyle w:val="ListParagraph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8400A5">
        <w:rPr>
          <w:rFonts w:ascii="Times New Roman" w:hAnsi="Times New Roman"/>
          <w:b/>
        </w:rPr>
        <w:t xml:space="preserve">      </w:t>
      </w:r>
      <w:r w:rsidRPr="00F021BA">
        <w:rPr>
          <w:rFonts w:ascii="Times New Roman" w:hAnsi="Times New Roman"/>
        </w:rPr>
        <w:t>B. Thomas requested to be part of the personnel committee.</w:t>
      </w:r>
    </w:p>
    <w:p w14:paraId="05701CDD" w14:textId="77777777" w:rsidR="008400A5" w:rsidRDefault="008400A5" w:rsidP="008400A5">
      <w:pPr>
        <w:pStyle w:val="ListParagraph"/>
        <w:ind w:left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 xml:space="preserve">A. </w:t>
      </w:r>
      <w:proofErr w:type="spellStart"/>
      <w:r>
        <w:rPr>
          <w:rFonts w:ascii="Times New Roman" w:hAnsi="Times New Roman"/>
          <w:b/>
        </w:rPr>
        <w:t>Essenberg</w:t>
      </w:r>
      <w:proofErr w:type="spellEnd"/>
      <w:r>
        <w:rPr>
          <w:rFonts w:ascii="Times New Roman" w:hAnsi="Times New Roman"/>
          <w:b/>
        </w:rPr>
        <w:t xml:space="preserve"> moved to approve the positions within the board of directors, supported </w:t>
      </w:r>
      <w:r>
        <w:rPr>
          <w:rFonts w:ascii="Times New Roman" w:hAnsi="Times New Roman"/>
          <w:b/>
        </w:rPr>
        <w:tab/>
        <w:t xml:space="preserve">   </w:t>
      </w:r>
    </w:p>
    <w:p w14:paraId="2ADB580C" w14:textId="7C093580" w:rsidR="008400A5" w:rsidRPr="008400A5" w:rsidRDefault="008400A5" w:rsidP="008400A5">
      <w:pPr>
        <w:pStyle w:val="ListParagraph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proofErr w:type="gramStart"/>
      <w:r>
        <w:rPr>
          <w:rFonts w:ascii="Times New Roman" w:hAnsi="Times New Roman"/>
          <w:b/>
        </w:rPr>
        <w:t>by</w:t>
      </w:r>
      <w:proofErr w:type="gramEnd"/>
      <w:r>
        <w:rPr>
          <w:rFonts w:ascii="Times New Roman" w:hAnsi="Times New Roman"/>
          <w:b/>
        </w:rPr>
        <w:t xml:space="preserve"> E. Rushing. </w:t>
      </w:r>
      <w:r>
        <w:rPr>
          <w:rFonts w:ascii="Times New Roman" w:hAnsi="Times New Roman"/>
          <w:b/>
          <w:i/>
        </w:rPr>
        <w:t xml:space="preserve">Motion carried.  </w:t>
      </w:r>
    </w:p>
    <w:p w14:paraId="04227595" w14:textId="0CEC1E53" w:rsidR="008400A5" w:rsidRDefault="008400A5" w:rsidP="008400A5">
      <w:pPr>
        <w:pStyle w:val="ListParagraph"/>
        <w:ind w:left="432"/>
        <w:jc w:val="both"/>
        <w:rPr>
          <w:rFonts w:ascii="Times New Roman" w:hAnsi="Times New Roman"/>
          <w:b/>
          <w:i/>
        </w:rPr>
      </w:pPr>
    </w:p>
    <w:p w14:paraId="6914E261" w14:textId="78B6A4CE" w:rsidR="00AD70A3" w:rsidRPr="00B63942" w:rsidRDefault="00B63942" w:rsidP="00B6394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7.</w:t>
      </w:r>
      <w:r>
        <w:rPr>
          <w:rFonts w:ascii="Times New Roman" w:hAnsi="Times New Roman" w:cs="Times New Roman"/>
          <w:b/>
        </w:rPr>
        <w:tab/>
        <w:t xml:space="preserve">      </w:t>
      </w:r>
      <w:r w:rsidR="002D663A" w:rsidRPr="00B63942">
        <w:rPr>
          <w:rFonts w:ascii="Times New Roman" w:hAnsi="Times New Roman" w:cs="Times New Roman"/>
          <w:b/>
          <w:u w:val="single"/>
        </w:rPr>
        <w:t>Q</w:t>
      </w:r>
      <w:r w:rsidR="0007236C" w:rsidRPr="00B63942">
        <w:rPr>
          <w:rFonts w:ascii="Times New Roman" w:hAnsi="Times New Roman" w:cs="Times New Roman"/>
          <w:b/>
          <w:u w:val="single"/>
        </w:rPr>
        <w:t xml:space="preserve">uality and Safety </w:t>
      </w:r>
      <w:r w:rsidR="002F79D7" w:rsidRPr="00B63942">
        <w:rPr>
          <w:rFonts w:ascii="Times New Roman" w:hAnsi="Times New Roman" w:cs="Times New Roman"/>
          <w:b/>
          <w:u w:val="single"/>
        </w:rPr>
        <w:t>Summary</w:t>
      </w:r>
    </w:p>
    <w:p w14:paraId="07A3133D" w14:textId="26901894" w:rsidR="009F3CF1" w:rsidRPr="00AD70A3" w:rsidRDefault="00951F27" w:rsidP="00AD70A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</w:t>
      </w:r>
      <w:r w:rsidR="00624B3D">
        <w:rPr>
          <w:rFonts w:ascii="Times New Roman" w:hAnsi="Times New Roman" w:cs="Times New Roman"/>
          <w:b/>
        </w:rPr>
        <w:t xml:space="preserve"> 2024</w:t>
      </w:r>
      <w:r w:rsidR="00702DBF" w:rsidRPr="00AD70A3">
        <w:rPr>
          <w:rFonts w:ascii="Times New Roman" w:hAnsi="Times New Roman" w:cs="Times New Roman"/>
          <w:b/>
        </w:rPr>
        <w:t xml:space="preserve"> Quality Meeting Minutes</w:t>
      </w:r>
    </w:p>
    <w:p w14:paraId="6CCB8FAC" w14:textId="77777777" w:rsidR="009F3CF1" w:rsidRPr="009F3CF1" w:rsidRDefault="009F3CF1" w:rsidP="009F3CF1">
      <w:pPr>
        <w:pStyle w:val="ListParagraph"/>
        <w:ind w:left="2160"/>
        <w:rPr>
          <w:rFonts w:ascii="Times New Roman" w:hAnsi="Times New Roman" w:cs="Times New Roman"/>
          <w:b/>
        </w:rPr>
      </w:pPr>
    </w:p>
    <w:p w14:paraId="17DA1A33" w14:textId="1370145F" w:rsidR="00986117" w:rsidRDefault="00986117" w:rsidP="00FC7D2C">
      <w:pPr>
        <w:pStyle w:val="ListParagraph"/>
        <w:ind w:left="1080"/>
        <w:rPr>
          <w:rFonts w:ascii="Times New Roman" w:hAnsi="Times New Roman" w:cs="Times New Roman"/>
        </w:rPr>
      </w:pPr>
      <w:r w:rsidRPr="00857B3C">
        <w:rPr>
          <w:rFonts w:ascii="Times New Roman" w:hAnsi="Times New Roman" w:cs="Times New Roman"/>
        </w:rPr>
        <w:t xml:space="preserve">The </w:t>
      </w:r>
      <w:r w:rsidR="00951F27">
        <w:rPr>
          <w:rFonts w:ascii="Times New Roman" w:hAnsi="Times New Roman" w:cs="Times New Roman"/>
        </w:rPr>
        <w:t>March</w:t>
      </w:r>
      <w:r w:rsidR="00624B3D" w:rsidRPr="00857B3C">
        <w:rPr>
          <w:rFonts w:ascii="Times New Roman" w:hAnsi="Times New Roman" w:cs="Times New Roman"/>
        </w:rPr>
        <w:t xml:space="preserve"> 2024</w:t>
      </w:r>
      <w:r w:rsidRPr="00857B3C">
        <w:rPr>
          <w:rFonts w:ascii="Times New Roman" w:hAnsi="Times New Roman" w:cs="Times New Roman"/>
        </w:rPr>
        <w:t xml:space="preserve"> quality meet</w:t>
      </w:r>
      <w:r w:rsidR="0044112F" w:rsidRPr="00857B3C">
        <w:rPr>
          <w:rFonts w:ascii="Times New Roman" w:hAnsi="Times New Roman" w:cs="Times New Roman"/>
        </w:rPr>
        <w:t xml:space="preserve">ing minutes </w:t>
      </w:r>
      <w:proofErr w:type="gramStart"/>
      <w:r w:rsidR="0044112F" w:rsidRPr="00857B3C">
        <w:rPr>
          <w:rFonts w:ascii="Times New Roman" w:hAnsi="Times New Roman" w:cs="Times New Roman"/>
        </w:rPr>
        <w:t>were discussed</w:t>
      </w:r>
      <w:proofErr w:type="gramEnd"/>
      <w:r w:rsidR="0044112F" w:rsidRPr="00857B3C">
        <w:rPr>
          <w:rFonts w:ascii="Times New Roman" w:hAnsi="Times New Roman" w:cs="Times New Roman"/>
        </w:rPr>
        <w:t xml:space="preserve"> in detail</w:t>
      </w:r>
      <w:r w:rsidR="00166F81" w:rsidRPr="00857B3C">
        <w:rPr>
          <w:rFonts w:ascii="Times New Roman" w:hAnsi="Times New Roman" w:cs="Times New Roman"/>
        </w:rPr>
        <w:t xml:space="preserve">. </w:t>
      </w:r>
      <w:r w:rsidR="00621A61" w:rsidRPr="00857B3C">
        <w:rPr>
          <w:rFonts w:ascii="Times New Roman" w:hAnsi="Times New Roman" w:cs="Times New Roman"/>
        </w:rPr>
        <w:t xml:space="preserve"> </w:t>
      </w:r>
      <w:r w:rsidR="00A7752B">
        <w:rPr>
          <w:rFonts w:ascii="Times New Roman" w:hAnsi="Times New Roman" w:cs="Times New Roman"/>
        </w:rPr>
        <w:t xml:space="preserve">The GCHC quarterly patient grievance summary </w:t>
      </w:r>
      <w:proofErr w:type="gramStart"/>
      <w:r w:rsidR="00A7752B">
        <w:rPr>
          <w:rFonts w:ascii="Times New Roman" w:hAnsi="Times New Roman" w:cs="Times New Roman"/>
        </w:rPr>
        <w:t>was discussed</w:t>
      </w:r>
      <w:proofErr w:type="gramEnd"/>
      <w:r w:rsidR="00A7752B">
        <w:rPr>
          <w:rFonts w:ascii="Times New Roman" w:hAnsi="Times New Roman" w:cs="Times New Roman"/>
        </w:rPr>
        <w:t xml:space="preserve">.  There were </w:t>
      </w:r>
      <w:r w:rsidR="00095747">
        <w:rPr>
          <w:rFonts w:ascii="Times New Roman" w:hAnsi="Times New Roman" w:cs="Times New Roman"/>
        </w:rPr>
        <w:t xml:space="preserve">three internal </w:t>
      </w:r>
      <w:r w:rsidR="00A7752B">
        <w:rPr>
          <w:rFonts w:ascii="Times New Roman" w:hAnsi="Times New Roman" w:cs="Times New Roman"/>
        </w:rPr>
        <w:t xml:space="preserve">safety </w:t>
      </w:r>
      <w:r w:rsidR="00095747">
        <w:rPr>
          <w:rFonts w:ascii="Times New Roman" w:hAnsi="Times New Roman" w:cs="Times New Roman"/>
        </w:rPr>
        <w:t xml:space="preserve">incidents reported this quarter.  Two </w:t>
      </w:r>
      <w:proofErr w:type="gramStart"/>
      <w:r w:rsidR="00095747">
        <w:rPr>
          <w:rFonts w:ascii="Times New Roman" w:hAnsi="Times New Roman" w:cs="Times New Roman"/>
        </w:rPr>
        <w:t>were related</w:t>
      </w:r>
      <w:proofErr w:type="gramEnd"/>
      <w:r w:rsidR="00095747">
        <w:rPr>
          <w:rFonts w:ascii="Times New Roman" w:hAnsi="Times New Roman" w:cs="Times New Roman"/>
        </w:rPr>
        <w:t xml:space="preserve"> to vaccines and one to communication.  Dr. Phung, Mallory and Latasha reviewed the information with the staff.  Additional training will occur related to vaccines in April.  No additional follow-up </w:t>
      </w:r>
      <w:proofErr w:type="gramStart"/>
      <w:r w:rsidR="00095747">
        <w:rPr>
          <w:rFonts w:ascii="Times New Roman" w:hAnsi="Times New Roman" w:cs="Times New Roman"/>
        </w:rPr>
        <w:t>is indicated</w:t>
      </w:r>
      <w:proofErr w:type="gramEnd"/>
      <w:r w:rsidR="00095747">
        <w:rPr>
          <w:rFonts w:ascii="Times New Roman" w:hAnsi="Times New Roman" w:cs="Times New Roman"/>
        </w:rPr>
        <w:t xml:space="preserve"> once the training has been completed.  </w:t>
      </w:r>
    </w:p>
    <w:p w14:paraId="5CBF2CFA" w14:textId="77777777" w:rsidR="00986117" w:rsidRPr="009919C7" w:rsidRDefault="00986117" w:rsidP="00FC7D2C">
      <w:pPr>
        <w:pStyle w:val="ListParagraph"/>
        <w:ind w:left="1080"/>
        <w:rPr>
          <w:rFonts w:ascii="Times New Roman" w:hAnsi="Times New Roman" w:cs="Times New Roman"/>
        </w:rPr>
      </w:pPr>
    </w:p>
    <w:p w14:paraId="429CCBF8" w14:textId="321B5E7E" w:rsidR="00C626C8" w:rsidRDefault="00095747" w:rsidP="00FC7D2C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M. Wright</w:t>
      </w:r>
      <w:r w:rsidR="00D54307" w:rsidRPr="00083EFD">
        <w:rPr>
          <w:rFonts w:ascii="Times New Roman" w:hAnsi="Times New Roman" w:cs="Times New Roman"/>
          <w:b/>
        </w:rPr>
        <w:t xml:space="preserve"> </w:t>
      </w:r>
      <w:r w:rsidR="00C626C8" w:rsidRPr="00083EFD">
        <w:rPr>
          <w:rFonts w:ascii="Times New Roman" w:hAnsi="Times New Roman" w:cs="Times New Roman"/>
          <w:b/>
        </w:rPr>
        <w:t>moved to approv</w:t>
      </w:r>
      <w:r w:rsidR="00BC7DD3" w:rsidRPr="00083EFD">
        <w:rPr>
          <w:rFonts w:ascii="Times New Roman" w:hAnsi="Times New Roman" w:cs="Times New Roman"/>
          <w:b/>
        </w:rPr>
        <w:t>e</w:t>
      </w:r>
      <w:r w:rsidR="00C626C8" w:rsidRPr="00083EFD">
        <w:rPr>
          <w:rFonts w:ascii="Times New Roman" w:hAnsi="Times New Roman" w:cs="Times New Roman"/>
          <w:b/>
        </w:rPr>
        <w:t xml:space="preserve"> the </w:t>
      </w:r>
      <w:r w:rsidR="00951F27">
        <w:rPr>
          <w:rFonts w:ascii="Times New Roman" w:hAnsi="Times New Roman" w:cs="Times New Roman"/>
          <w:b/>
        </w:rPr>
        <w:t>March</w:t>
      </w:r>
      <w:r w:rsidR="00624E50">
        <w:rPr>
          <w:rFonts w:ascii="Times New Roman" w:hAnsi="Times New Roman" w:cs="Times New Roman"/>
          <w:b/>
        </w:rPr>
        <w:t xml:space="preserve"> 2024 Quality Minute</w:t>
      </w:r>
      <w:r w:rsidR="00857B3C">
        <w:rPr>
          <w:rFonts w:ascii="Times New Roman" w:hAnsi="Times New Roman" w:cs="Times New Roman"/>
          <w:b/>
        </w:rPr>
        <w:t xml:space="preserve">s, </w:t>
      </w:r>
      <w:r w:rsidR="00784847">
        <w:rPr>
          <w:rFonts w:ascii="Times New Roman" w:hAnsi="Times New Roman" w:cs="Times New Roman"/>
          <w:b/>
        </w:rPr>
        <w:t xml:space="preserve">supported by </w:t>
      </w:r>
      <w:r>
        <w:rPr>
          <w:rFonts w:ascii="Times New Roman" w:hAnsi="Times New Roman" w:cs="Times New Roman"/>
          <w:b/>
        </w:rPr>
        <w:t xml:space="preserve">B. Thomas. </w:t>
      </w:r>
      <w:r w:rsidR="00C626C8" w:rsidRPr="0057112B">
        <w:rPr>
          <w:rFonts w:ascii="Times New Roman" w:hAnsi="Times New Roman" w:cs="Times New Roman"/>
          <w:b/>
        </w:rPr>
        <w:t xml:space="preserve"> </w:t>
      </w:r>
      <w:r w:rsidR="00C626C8" w:rsidRPr="0057112B">
        <w:rPr>
          <w:rFonts w:ascii="Times New Roman" w:hAnsi="Times New Roman" w:cs="Times New Roman"/>
          <w:b/>
          <w:i/>
        </w:rPr>
        <w:t xml:space="preserve">Motion </w:t>
      </w:r>
      <w:r w:rsidR="00737A2F">
        <w:rPr>
          <w:rFonts w:ascii="Times New Roman" w:hAnsi="Times New Roman" w:cs="Times New Roman"/>
          <w:b/>
          <w:i/>
        </w:rPr>
        <w:t>carried</w:t>
      </w:r>
      <w:r w:rsidR="00C626C8" w:rsidRPr="0057112B">
        <w:rPr>
          <w:rFonts w:ascii="Times New Roman" w:hAnsi="Times New Roman" w:cs="Times New Roman"/>
          <w:b/>
          <w:i/>
        </w:rPr>
        <w:t>.</w:t>
      </w:r>
      <w:r w:rsidR="00C626C8" w:rsidRPr="009919C7">
        <w:rPr>
          <w:rFonts w:ascii="Times New Roman" w:hAnsi="Times New Roman" w:cs="Times New Roman"/>
          <w:b/>
          <w:i/>
        </w:rPr>
        <w:t xml:space="preserve">  </w:t>
      </w:r>
    </w:p>
    <w:p w14:paraId="083D64EA" w14:textId="77777777" w:rsidR="00527ADB" w:rsidRPr="009919C7" w:rsidRDefault="00527ADB" w:rsidP="00FC7D2C">
      <w:pPr>
        <w:pStyle w:val="ListParagraph"/>
        <w:ind w:left="1080"/>
        <w:rPr>
          <w:rFonts w:ascii="Times New Roman" w:hAnsi="Times New Roman" w:cs="Times New Roman"/>
        </w:rPr>
      </w:pPr>
    </w:p>
    <w:p w14:paraId="3BAEDD99" w14:textId="7A0D8F92" w:rsidR="0007236C" w:rsidRPr="00A173B1" w:rsidRDefault="00A173B1" w:rsidP="00A173B1">
      <w:p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</w:t>
      </w:r>
      <w:r>
        <w:rPr>
          <w:rFonts w:ascii="Times New Roman" w:hAnsi="Times New Roman" w:cs="Times New Roman"/>
          <w:b/>
        </w:rPr>
        <w:tab/>
        <w:t xml:space="preserve">      </w:t>
      </w:r>
      <w:r w:rsidR="0007236C" w:rsidRPr="00A173B1">
        <w:rPr>
          <w:rFonts w:ascii="Times New Roman" w:hAnsi="Times New Roman" w:cs="Times New Roman"/>
          <w:b/>
          <w:u w:val="single"/>
        </w:rPr>
        <w:t>Personnel Committee</w:t>
      </w:r>
    </w:p>
    <w:p w14:paraId="7D276B5C" w14:textId="222EF827" w:rsidR="00625953" w:rsidRDefault="00F867EB" w:rsidP="006A408F">
      <w:pPr>
        <w:pStyle w:val="ListParagraph"/>
        <w:ind w:left="1080"/>
        <w:rPr>
          <w:rFonts w:ascii="Times New Roman" w:hAnsi="Times New Roman" w:cs="Times New Roman"/>
        </w:rPr>
      </w:pPr>
      <w:r w:rsidRPr="002A0C0F">
        <w:rPr>
          <w:rFonts w:ascii="Times New Roman" w:hAnsi="Times New Roman" w:cs="Times New Roman"/>
        </w:rPr>
        <w:t xml:space="preserve">S. Schwartz </w:t>
      </w:r>
      <w:r w:rsidR="00B10EA6" w:rsidRPr="002A0C0F">
        <w:rPr>
          <w:rFonts w:ascii="Times New Roman" w:hAnsi="Times New Roman" w:cs="Times New Roman"/>
        </w:rPr>
        <w:t xml:space="preserve">noted </w:t>
      </w:r>
      <w:r w:rsidR="002A0C0F">
        <w:rPr>
          <w:rFonts w:ascii="Times New Roman" w:hAnsi="Times New Roman" w:cs="Times New Roman"/>
        </w:rPr>
        <w:t xml:space="preserve">that the committee </w:t>
      </w:r>
      <w:r w:rsidR="00A173B1">
        <w:rPr>
          <w:rFonts w:ascii="Times New Roman" w:hAnsi="Times New Roman" w:cs="Times New Roman"/>
        </w:rPr>
        <w:t xml:space="preserve">met yesterday.  There are no new grievance.  The litigation over Covid </w:t>
      </w:r>
      <w:proofErr w:type="gramStart"/>
      <w:r w:rsidR="00A173B1">
        <w:rPr>
          <w:rFonts w:ascii="Times New Roman" w:hAnsi="Times New Roman" w:cs="Times New Roman"/>
        </w:rPr>
        <w:t>has now been settled</w:t>
      </w:r>
      <w:proofErr w:type="gramEnd"/>
      <w:r w:rsidR="00A173B1">
        <w:rPr>
          <w:rFonts w:ascii="Times New Roman" w:hAnsi="Times New Roman" w:cs="Times New Roman"/>
        </w:rPr>
        <w:t>.  P. Henry has resigned from the GCHC board of directors.</w:t>
      </w:r>
    </w:p>
    <w:p w14:paraId="7EF2A6DD" w14:textId="76D95835" w:rsidR="00A173B1" w:rsidRDefault="00A173B1" w:rsidP="006A408F">
      <w:pPr>
        <w:pStyle w:val="ListParagraph"/>
        <w:ind w:left="1080"/>
        <w:rPr>
          <w:rFonts w:ascii="Times New Roman" w:hAnsi="Times New Roman" w:cs="Times New Roman"/>
        </w:rPr>
      </w:pPr>
    </w:p>
    <w:p w14:paraId="0B19CEB6" w14:textId="792BD61F" w:rsidR="00A173B1" w:rsidRPr="00A173B1" w:rsidRDefault="00A173B1" w:rsidP="006A408F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M. Wright moved to approve the Personnel Committee minutes, supported by A. Bagley.  </w:t>
      </w:r>
      <w:r>
        <w:rPr>
          <w:rFonts w:ascii="Times New Roman" w:hAnsi="Times New Roman" w:cs="Times New Roman"/>
          <w:b/>
          <w:i/>
        </w:rPr>
        <w:t xml:space="preserve">Motion carries.  </w:t>
      </w:r>
    </w:p>
    <w:p w14:paraId="2F85C39A" w14:textId="77777777" w:rsidR="00A173B1" w:rsidRPr="006A408F" w:rsidRDefault="00A173B1" w:rsidP="006A408F">
      <w:pPr>
        <w:pStyle w:val="ListParagraph"/>
        <w:ind w:left="1080"/>
        <w:rPr>
          <w:rFonts w:ascii="Times New Roman" w:hAnsi="Times New Roman" w:cs="Times New Roman"/>
        </w:rPr>
      </w:pPr>
    </w:p>
    <w:p w14:paraId="7BB2D5D3" w14:textId="22BEE777" w:rsidR="00625953" w:rsidRPr="00A173B1" w:rsidRDefault="00A173B1" w:rsidP="00A173B1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9.</w:t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="00576B00" w:rsidRPr="00A173B1">
        <w:rPr>
          <w:rFonts w:ascii="Times New Roman" w:hAnsi="Times New Roman" w:cs="Times New Roman"/>
          <w:b/>
          <w:bCs/>
          <w:u w:val="single"/>
        </w:rPr>
        <w:t>S</w:t>
      </w:r>
      <w:r w:rsidR="006B3168" w:rsidRPr="00A173B1">
        <w:rPr>
          <w:rFonts w:ascii="Times New Roman" w:hAnsi="Times New Roman" w:cs="Times New Roman"/>
          <w:b/>
          <w:bCs/>
          <w:u w:val="single"/>
        </w:rPr>
        <w:t>trategic Planning Committee</w:t>
      </w:r>
    </w:p>
    <w:p w14:paraId="6C90538D" w14:textId="4B3EE857" w:rsidR="00072A7A" w:rsidRDefault="001C27A0" w:rsidP="0062595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Troop stated the committee </w:t>
      </w:r>
      <w:r w:rsidR="00597AD0">
        <w:rPr>
          <w:rFonts w:ascii="Times New Roman" w:hAnsi="Times New Roman" w:cs="Times New Roman"/>
        </w:rPr>
        <w:t xml:space="preserve">has not met since the last meeting.  </w:t>
      </w:r>
      <w:r w:rsidR="00A173B1">
        <w:rPr>
          <w:rFonts w:ascii="Times New Roman" w:hAnsi="Times New Roman" w:cs="Times New Roman"/>
        </w:rPr>
        <w:t xml:space="preserve">J. Troop stated that she </w:t>
      </w:r>
      <w:proofErr w:type="gramStart"/>
      <w:r w:rsidR="00A173B1">
        <w:rPr>
          <w:rFonts w:ascii="Times New Roman" w:hAnsi="Times New Roman" w:cs="Times New Roman"/>
        </w:rPr>
        <w:t>will</w:t>
      </w:r>
      <w:proofErr w:type="gramEnd"/>
      <w:r w:rsidR="00A173B1">
        <w:rPr>
          <w:rFonts w:ascii="Times New Roman" w:hAnsi="Times New Roman" w:cs="Times New Roman"/>
        </w:rPr>
        <w:t xml:space="preserve"> have the co-applicant agreement changes within the next couple of weeks.  </w:t>
      </w:r>
    </w:p>
    <w:p w14:paraId="2D662BE5" w14:textId="77777777" w:rsidR="00597AD0" w:rsidRPr="001C27A0" w:rsidRDefault="00597AD0" w:rsidP="00625953">
      <w:pPr>
        <w:pStyle w:val="ListParagraph"/>
        <w:ind w:left="1080"/>
        <w:rPr>
          <w:rFonts w:ascii="Times New Roman" w:hAnsi="Times New Roman" w:cs="Times New Roman"/>
          <w:b/>
          <w:bCs/>
          <w:u w:val="single"/>
        </w:rPr>
      </w:pPr>
    </w:p>
    <w:p w14:paraId="1A9C2FCE" w14:textId="64232902" w:rsidR="00770CC1" w:rsidRPr="00A173B1" w:rsidRDefault="00A173B1" w:rsidP="00A173B1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10.</w:t>
      </w:r>
      <w:r>
        <w:rPr>
          <w:rFonts w:ascii="Times New Roman" w:hAnsi="Times New Roman" w:cs="Times New Roman"/>
          <w:b/>
        </w:rPr>
        <w:tab/>
        <w:t xml:space="preserve">      </w:t>
      </w:r>
      <w:r w:rsidR="00770CC1" w:rsidRPr="00A173B1">
        <w:rPr>
          <w:rFonts w:ascii="Times New Roman" w:hAnsi="Times New Roman" w:cs="Times New Roman"/>
          <w:b/>
          <w:u w:val="single"/>
        </w:rPr>
        <w:t>Marketing</w:t>
      </w:r>
      <w:r w:rsidR="00FD5F41" w:rsidRPr="00A173B1">
        <w:rPr>
          <w:rFonts w:ascii="Times New Roman" w:hAnsi="Times New Roman" w:cs="Times New Roman"/>
          <w:b/>
          <w:u w:val="single"/>
        </w:rPr>
        <w:t xml:space="preserve"> and Outreach</w:t>
      </w:r>
    </w:p>
    <w:p w14:paraId="5EEA57B1" w14:textId="256BC3B7" w:rsidR="00597AD0" w:rsidRPr="00421BD6" w:rsidRDefault="00770CC1" w:rsidP="005C5D8A">
      <w:pPr>
        <w:spacing w:after="0"/>
        <w:ind w:left="1050"/>
        <w:jc w:val="both"/>
        <w:rPr>
          <w:rFonts w:ascii="Times New Roman" w:hAnsi="Times New Roman" w:cs="Times New Roman"/>
        </w:rPr>
      </w:pPr>
      <w:r w:rsidRPr="00421BD6">
        <w:rPr>
          <w:rFonts w:ascii="Times New Roman" w:hAnsi="Times New Roman" w:cs="Times New Roman"/>
        </w:rPr>
        <w:t xml:space="preserve">J. Troop stated that she met with </w:t>
      </w:r>
      <w:proofErr w:type="spellStart"/>
      <w:r w:rsidRPr="00421BD6">
        <w:rPr>
          <w:rFonts w:ascii="Times New Roman" w:hAnsi="Times New Roman" w:cs="Times New Roman"/>
        </w:rPr>
        <w:t>TownSquare</w:t>
      </w:r>
      <w:proofErr w:type="spellEnd"/>
      <w:r w:rsidRPr="00421BD6">
        <w:rPr>
          <w:rFonts w:ascii="Times New Roman" w:hAnsi="Times New Roman" w:cs="Times New Roman"/>
        </w:rPr>
        <w:t xml:space="preserve"> Me</w:t>
      </w:r>
      <w:r w:rsidR="00F06B21" w:rsidRPr="00421BD6">
        <w:rPr>
          <w:rFonts w:ascii="Times New Roman" w:hAnsi="Times New Roman" w:cs="Times New Roman"/>
        </w:rPr>
        <w:t xml:space="preserve">dia </w:t>
      </w:r>
      <w:r w:rsidR="00625953">
        <w:rPr>
          <w:rFonts w:ascii="Times New Roman" w:hAnsi="Times New Roman" w:cs="Times New Roman"/>
        </w:rPr>
        <w:t xml:space="preserve">to review the monthly report </w:t>
      </w:r>
      <w:r w:rsidR="00F06B21" w:rsidRPr="00421BD6">
        <w:rPr>
          <w:rFonts w:ascii="Times New Roman" w:hAnsi="Times New Roman" w:cs="Times New Roman"/>
        </w:rPr>
        <w:t xml:space="preserve">and our numbers </w:t>
      </w:r>
      <w:r w:rsidR="00E67C9B">
        <w:rPr>
          <w:rFonts w:ascii="Times New Roman" w:hAnsi="Times New Roman" w:cs="Times New Roman"/>
        </w:rPr>
        <w:t xml:space="preserve">continue to </w:t>
      </w:r>
      <w:r w:rsidR="00FD5F41" w:rsidRPr="00421BD6">
        <w:rPr>
          <w:rFonts w:ascii="Times New Roman" w:hAnsi="Times New Roman" w:cs="Times New Roman"/>
        </w:rPr>
        <w:t xml:space="preserve">look good.  </w:t>
      </w:r>
      <w:r w:rsidR="00291D9C">
        <w:rPr>
          <w:rFonts w:ascii="Times New Roman" w:hAnsi="Times New Roman" w:cs="Times New Roman"/>
        </w:rPr>
        <w:t xml:space="preserve">The Genesee Community Health </w:t>
      </w:r>
      <w:r w:rsidR="00D15223">
        <w:rPr>
          <w:rFonts w:ascii="Times New Roman" w:hAnsi="Times New Roman" w:cs="Times New Roman"/>
        </w:rPr>
        <w:t>Center's</w:t>
      </w:r>
      <w:r w:rsidR="00291D9C">
        <w:rPr>
          <w:rFonts w:ascii="Times New Roman" w:hAnsi="Times New Roman" w:cs="Times New Roman"/>
        </w:rPr>
        <w:t xml:space="preserve"> Overall Campaign Performance </w:t>
      </w:r>
      <w:r w:rsidR="00735E0A">
        <w:rPr>
          <w:rFonts w:ascii="Times New Roman" w:hAnsi="Times New Roman" w:cs="Times New Roman"/>
        </w:rPr>
        <w:t xml:space="preserve">report </w:t>
      </w:r>
      <w:r w:rsidR="00291D9C">
        <w:rPr>
          <w:rFonts w:ascii="Times New Roman" w:hAnsi="Times New Roman" w:cs="Times New Roman"/>
        </w:rPr>
        <w:t xml:space="preserve">is </w:t>
      </w:r>
      <w:r w:rsidR="006739C2">
        <w:rPr>
          <w:rFonts w:ascii="Times New Roman" w:hAnsi="Times New Roman" w:cs="Times New Roman"/>
        </w:rPr>
        <w:t>included in the packet.</w:t>
      </w:r>
      <w:r w:rsidR="00291D9C">
        <w:rPr>
          <w:rFonts w:ascii="Times New Roman" w:hAnsi="Times New Roman" w:cs="Times New Roman"/>
        </w:rPr>
        <w:t xml:space="preserve">  </w:t>
      </w:r>
    </w:p>
    <w:p w14:paraId="0A0351CB" w14:textId="0635D523" w:rsidR="00674D4E" w:rsidRDefault="00674D4E" w:rsidP="005C5D8A">
      <w:pPr>
        <w:spacing w:after="0"/>
        <w:ind w:left="1050"/>
        <w:jc w:val="both"/>
        <w:rPr>
          <w:rFonts w:ascii="Times New Roman" w:hAnsi="Times New Roman" w:cs="Times New Roman"/>
        </w:rPr>
      </w:pPr>
    </w:p>
    <w:p w14:paraId="3CCFFDA5" w14:textId="1A6A66E2" w:rsidR="00625953" w:rsidRPr="00A173B1" w:rsidRDefault="00A173B1" w:rsidP="00A173B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11.</w:t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="002F616D" w:rsidRPr="00A173B1">
        <w:rPr>
          <w:rFonts w:ascii="Times New Roman" w:hAnsi="Times New Roman" w:cs="Times New Roman"/>
          <w:b/>
          <w:bCs/>
          <w:u w:val="single"/>
        </w:rPr>
        <w:t>Executive</w:t>
      </w:r>
      <w:r w:rsidR="006B3168" w:rsidRPr="00A173B1">
        <w:rPr>
          <w:rFonts w:ascii="Times New Roman" w:hAnsi="Times New Roman" w:cs="Times New Roman"/>
          <w:b/>
          <w:bCs/>
          <w:u w:val="single"/>
        </w:rPr>
        <w:t xml:space="preserve"> Director’s Report</w:t>
      </w:r>
    </w:p>
    <w:p w14:paraId="2EBD9C3C" w14:textId="256D9560" w:rsidR="0058776B" w:rsidRPr="006739C2" w:rsidRDefault="00CA6DA0" w:rsidP="006739C2">
      <w:pPr>
        <w:pStyle w:val="ListParagraph"/>
        <w:ind w:left="108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Cs/>
        </w:rPr>
        <w:t>J. Troop stated that we now have a full medical assistant team.  Are visits are currently low but we are continuing to monitor and are reaching out to patients to increase these numbers.  We are going</w:t>
      </w:r>
      <w:r w:rsidR="004E1F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to apply for a behavioral health service expansion grant</w:t>
      </w:r>
      <w:r w:rsidR="004E1FCD">
        <w:rPr>
          <w:rFonts w:ascii="Times New Roman" w:hAnsi="Times New Roman" w:cs="Times New Roman"/>
          <w:bCs/>
        </w:rPr>
        <w:t xml:space="preserve">, which is being granted to 330 grantees and would award us $600,000 in year one and $500,000 in year two.  This would be good from 9/1/24 thru 9/30/26.  Brian and Jean are discussing the budget.  We have also submitted our SAMSHA grant.  </w:t>
      </w:r>
    </w:p>
    <w:p w14:paraId="0BF2172B" w14:textId="3118C6CF" w:rsidR="008D2E5E" w:rsidRDefault="00F30557" w:rsidP="005C5D8A">
      <w:pPr>
        <w:spacing w:line="240" w:lineRule="auto"/>
        <w:ind w:left="16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</w:t>
      </w:r>
      <w:r w:rsidR="008D2E5E" w:rsidRPr="008D2E5E">
        <w:rPr>
          <w:rFonts w:ascii="Times New Roman" w:hAnsi="Times New Roman" w:cs="Times New Roman"/>
          <w:b/>
          <w:u w:val="single"/>
        </w:rPr>
        <w:t>.</w:t>
      </w:r>
      <w:r w:rsidR="008D2E5E">
        <w:rPr>
          <w:rFonts w:ascii="Times New Roman" w:hAnsi="Times New Roman" w:cs="Times New Roman"/>
          <w:b/>
        </w:rPr>
        <w:t xml:space="preserve"> </w:t>
      </w:r>
      <w:r w:rsidR="008D2E5E">
        <w:rPr>
          <w:rFonts w:ascii="Times New Roman" w:hAnsi="Times New Roman" w:cs="Times New Roman"/>
          <w:b/>
        </w:rPr>
        <w:tab/>
      </w:r>
      <w:r w:rsidR="00AC1C24">
        <w:rPr>
          <w:rFonts w:ascii="Times New Roman" w:hAnsi="Times New Roman" w:cs="Times New Roman"/>
          <w:b/>
        </w:rPr>
        <w:t xml:space="preserve">     </w:t>
      </w:r>
      <w:r w:rsidR="00B45F96">
        <w:rPr>
          <w:rFonts w:ascii="Times New Roman" w:hAnsi="Times New Roman" w:cs="Times New Roman"/>
          <w:b/>
          <w:u w:val="single"/>
        </w:rPr>
        <w:t>OSV!</w:t>
      </w:r>
    </w:p>
    <w:p w14:paraId="6D4B8C06" w14:textId="3CF8BD9D" w:rsidR="00AC1C24" w:rsidRDefault="004E1FCD" w:rsidP="00973F25">
      <w:pPr>
        <w:spacing w:after="0" w:line="240" w:lineRule="auto"/>
        <w:ind w:left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Troop stated that the scope of services relates to the HRSA form 5A, which states all services required of an FQHC, directly or provided based on the contrast.  This is a requirement of the HRSA grant.  </w:t>
      </w:r>
      <w:r w:rsidR="000B3E66">
        <w:rPr>
          <w:rFonts w:ascii="Times New Roman" w:hAnsi="Times New Roman" w:cs="Times New Roman"/>
        </w:rPr>
        <w:t xml:space="preserve">GCHC either refers a patient for further care, such as prenatal care for pregnant patients or pays for care such as dental preventative.  This aligns with our strategic planning.  </w:t>
      </w:r>
      <w:bookmarkStart w:id="0" w:name="_GoBack"/>
      <w:bookmarkEnd w:id="0"/>
    </w:p>
    <w:p w14:paraId="4EEC4575" w14:textId="77777777" w:rsidR="0051340A" w:rsidRPr="008D2E5E" w:rsidRDefault="0051340A" w:rsidP="005C5D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14:paraId="03750D29" w14:textId="61874E4B" w:rsidR="00236D64" w:rsidRPr="00AC1C24" w:rsidRDefault="004D6B15" w:rsidP="005C5D8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A16567">
        <w:rPr>
          <w:rFonts w:ascii="Times New Roman" w:hAnsi="Times New Roman" w:cs="Times New Roman"/>
          <w:b/>
        </w:rPr>
        <w:t xml:space="preserve">  </w:t>
      </w:r>
      <w:r w:rsidR="00F30557">
        <w:rPr>
          <w:rFonts w:ascii="Times New Roman" w:hAnsi="Times New Roman" w:cs="Times New Roman"/>
          <w:b/>
          <w:u w:val="single"/>
        </w:rPr>
        <w:t>13</w:t>
      </w:r>
      <w:r w:rsidR="001A421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7F0DF4">
        <w:rPr>
          <w:rFonts w:ascii="Times New Roman" w:hAnsi="Times New Roman" w:cs="Times New Roman"/>
          <w:b/>
        </w:rPr>
        <w:t xml:space="preserve"> </w:t>
      </w:r>
      <w:r w:rsidR="003B5AA6">
        <w:rPr>
          <w:rFonts w:ascii="Times New Roman" w:hAnsi="Times New Roman" w:cs="Times New Roman"/>
          <w:b/>
        </w:rPr>
        <w:t xml:space="preserve"> </w:t>
      </w:r>
      <w:r w:rsidR="00AC1C24">
        <w:rPr>
          <w:rFonts w:ascii="Times New Roman" w:hAnsi="Times New Roman" w:cs="Times New Roman"/>
          <w:b/>
        </w:rPr>
        <w:t xml:space="preserve">  </w:t>
      </w:r>
      <w:r w:rsidR="00565169">
        <w:rPr>
          <w:rFonts w:ascii="Times New Roman" w:hAnsi="Times New Roman" w:cs="Times New Roman"/>
          <w:b/>
        </w:rPr>
        <w:t xml:space="preserve">   </w:t>
      </w:r>
      <w:r w:rsidR="00AC1C24">
        <w:rPr>
          <w:rFonts w:ascii="Times New Roman" w:hAnsi="Times New Roman" w:cs="Times New Roman"/>
          <w:b/>
        </w:rPr>
        <w:t xml:space="preserve">  </w:t>
      </w:r>
      <w:r w:rsidR="00AC1C24">
        <w:rPr>
          <w:rFonts w:ascii="Times New Roman" w:hAnsi="Times New Roman" w:cs="Times New Roman"/>
          <w:b/>
          <w:u w:val="single"/>
        </w:rPr>
        <w:t>Adjourn</w:t>
      </w:r>
    </w:p>
    <w:p w14:paraId="62FA412F" w14:textId="7343C9E9" w:rsidR="00264D91" w:rsidRDefault="001A4212" w:rsidP="005C5D8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B5A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AC1C24">
        <w:rPr>
          <w:rFonts w:ascii="Times New Roman" w:hAnsi="Times New Roman" w:cs="Times New Roman"/>
          <w:b/>
        </w:rPr>
        <w:t xml:space="preserve">  </w:t>
      </w:r>
      <w:r w:rsidR="00120C7A">
        <w:rPr>
          <w:rFonts w:ascii="Times New Roman" w:hAnsi="Times New Roman" w:cs="Times New Roman"/>
        </w:rPr>
        <w:t xml:space="preserve">The meeting adjourned at </w:t>
      </w:r>
      <w:r w:rsidR="001E25AA">
        <w:rPr>
          <w:rFonts w:ascii="Times New Roman" w:hAnsi="Times New Roman" w:cs="Times New Roman"/>
        </w:rPr>
        <w:t>1:50</w:t>
      </w:r>
      <w:r w:rsidR="00AC1C24">
        <w:rPr>
          <w:rFonts w:ascii="Times New Roman" w:hAnsi="Times New Roman" w:cs="Times New Roman"/>
        </w:rPr>
        <w:t xml:space="preserve"> pm.  </w:t>
      </w:r>
    </w:p>
    <w:p w14:paraId="64962142" w14:textId="455ED1BB" w:rsidR="001021CE" w:rsidRDefault="001A4212" w:rsidP="007153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</w:t>
      </w:r>
      <w:r w:rsidR="00AC1C24">
        <w:rPr>
          <w:rFonts w:ascii="Times New Roman" w:hAnsi="Times New Roman" w:cs="Times New Roman"/>
        </w:rPr>
        <w:t xml:space="preserve">  </w:t>
      </w:r>
      <w:r w:rsidR="00AC1C24">
        <w:rPr>
          <w:rFonts w:ascii="Times New Roman" w:hAnsi="Times New Roman" w:cs="Times New Roman"/>
          <w:b/>
        </w:rPr>
        <w:t xml:space="preserve">  </w:t>
      </w:r>
      <w:r w:rsidR="00120C7A">
        <w:rPr>
          <w:rFonts w:ascii="Times New Roman" w:hAnsi="Times New Roman" w:cs="Times New Roman"/>
          <w:b/>
        </w:rPr>
        <w:t xml:space="preserve"> </w:t>
      </w:r>
      <w:r w:rsidR="002A0C0F">
        <w:rPr>
          <w:rFonts w:ascii="Times New Roman" w:hAnsi="Times New Roman" w:cs="Times New Roman"/>
          <w:b/>
        </w:rPr>
        <w:t>E. Rushing</w:t>
      </w:r>
      <w:r w:rsidR="00120C7A">
        <w:rPr>
          <w:rFonts w:ascii="Times New Roman" w:hAnsi="Times New Roman" w:cs="Times New Roman"/>
          <w:b/>
        </w:rPr>
        <w:t xml:space="preserve"> </w:t>
      </w:r>
      <w:r w:rsidR="00AC1C24" w:rsidRPr="00F36633">
        <w:rPr>
          <w:rFonts w:ascii="Times New Roman" w:hAnsi="Times New Roman" w:cs="Times New Roman"/>
          <w:b/>
        </w:rPr>
        <w:t xml:space="preserve">moved to adjourn, supported by </w:t>
      </w:r>
      <w:r w:rsidR="00120C7A">
        <w:rPr>
          <w:rFonts w:ascii="Times New Roman" w:hAnsi="Times New Roman" w:cs="Times New Roman"/>
          <w:b/>
        </w:rPr>
        <w:t>S. Schwartz</w:t>
      </w:r>
      <w:r w:rsidR="00AC1C24">
        <w:rPr>
          <w:rFonts w:ascii="Times New Roman" w:hAnsi="Times New Roman" w:cs="Times New Roman"/>
          <w:b/>
        </w:rPr>
        <w:t>.</w:t>
      </w:r>
      <w:r w:rsidR="00AC1C24" w:rsidRPr="00F36633">
        <w:rPr>
          <w:rFonts w:ascii="Times New Roman" w:hAnsi="Times New Roman" w:cs="Times New Roman"/>
          <w:b/>
          <w:i/>
        </w:rPr>
        <w:t xml:space="preserve">  Motion </w:t>
      </w:r>
      <w:r w:rsidR="00AC1C24">
        <w:rPr>
          <w:rFonts w:ascii="Times New Roman" w:hAnsi="Times New Roman" w:cs="Times New Roman"/>
          <w:b/>
          <w:i/>
        </w:rPr>
        <w:t>carried</w:t>
      </w:r>
      <w:r w:rsidR="00AC1C24" w:rsidRPr="00F36633">
        <w:rPr>
          <w:rFonts w:ascii="Times New Roman" w:hAnsi="Times New Roman" w:cs="Times New Roman"/>
          <w:b/>
          <w:i/>
        </w:rPr>
        <w:t xml:space="preserve">.  </w:t>
      </w:r>
      <w:r w:rsidR="00AC1C24" w:rsidRPr="00F36633">
        <w:rPr>
          <w:rFonts w:ascii="Times New Roman" w:hAnsi="Times New Roman" w:cs="Times New Roman"/>
          <w:b/>
        </w:rPr>
        <w:t xml:space="preserve"> </w:t>
      </w:r>
    </w:p>
    <w:p w14:paraId="61A0DC95" w14:textId="78FF7597" w:rsidR="0058776B" w:rsidRDefault="0058776B" w:rsidP="00715301">
      <w:pPr>
        <w:jc w:val="both"/>
        <w:rPr>
          <w:rFonts w:ascii="Times New Roman" w:hAnsi="Times New Roman" w:cs="Times New Roman"/>
          <w:i/>
        </w:rPr>
      </w:pPr>
    </w:p>
    <w:p w14:paraId="7B4F0FB2" w14:textId="77777777" w:rsidR="0058776B" w:rsidRDefault="0058776B" w:rsidP="00715301">
      <w:pPr>
        <w:jc w:val="both"/>
        <w:rPr>
          <w:rFonts w:ascii="Times New Roman" w:hAnsi="Times New Roman" w:cs="Times New Roman"/>
          <w:i/>
        </w:rPr>
      </w:pPr>
    </w:p>
    <w:p w14:paraId="1BDCE8EA" w14:textId="5772A7A4" w:rsidR="00AB5E73" w:rsidRDefault="00175F16" w:rsidP="00715301">
      <w:pPr>
        <w:jc w:val="both"/>
        <w:rPr>
          <w:rFonts w:ascii="Times New Roman" w:hAnsi="Times New Roman" w:cs="Times New Roman"/>
        </w:rPr>
      </w:pPr>
      <w:r w:rsidRPr="009919C7">
        <w:rPr>
          <w:rFonts w:ascii="Times New Roman" w:hAnsi="Times New Roman" w:cs="Times New Roman"/>
          <w:i/>
        </w:rPr>
        <w:t xml:space="preserve">Respectfully submitted by </w:t>
      </w:r>
      <w:r w:rsidR="001767E2">
        <w:rPr>
          <w:rFonts w:ascii="Times New Roman" w:hAnsi="Times New Roman" w:cs="Times New Roman"/>
        </w:rPr>
        <w:t>Lori TerBush, Administrative Assistant</w:t>
      </w:r>
    </w:p>
    <w:p w14:paraId="4F38976D" w14:textId="77777777" w:rsidR="00E62449" w:rsidRDefault="00E62449" w:rsidP="00715301">
      <w:pPr>
        <w:jc w:val="both"/>
        <w:rPr>
          <w:rFonts w:ascii="Times New Roman" w:hAnsi="Times New Roman" w:cs="Times New Roman"/>
        </w:rPr>
      </w:pPr>
    </w:p>
    <w:p w14:paraId="7DC1E721" w14:textId="77777777" w:rsidR="00B95738" w:rsidRDefault="00AB5E73" w:rsidP="00B95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X________________________</w:t>
      </w:r>
      <w:r w:rsidR="00890EF7">
        <w:rPr>
          <w:rFonts w:ascii="Times New Roman" w:hAnsi="Times New Roman" w:cs="Times New Roman"/>
        </w:rPr>
        <w:t>_____</w:t>
      </w:r>
      <w:r w:rsidR="00B95738">
        <w:rPr>
          <w:rFonts w:ascii="Times New Roman" w:hAnsi="Times New Roman" w:cs="Times New Roman"/>
        </w:rPr>
        <w:t>_</w:t>
      </w:r>
    </w:p>
    <w:p w14:paraId="27502DE9" w14:textId="77777777" w:rsidR="00B95738" w:rsidRDefault="00B95738" w:rsidP="00B95738">
      <w:pPr>
        <w:jc w:val="both"/>
        <w:rPr>
          <w:rFonts w:ascii="Times New Roman" w:hAnsi="Times New Roman" w:cs="Times New Roman"/>
        </w:rPr>
      </w:pPr>
    </w:p>
    <w:p w14:paraId="6659A088" w14:textId="59CBADF0" w:rsidR="00AB5E73" w:rsidRPr="006739C2" w:rsidRDefault="00B95738" w:rsidP="00B95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Holloman, </w:t>
      </w:r>
      <w:r w:rsidR="006739C2">
        <w:t>Chair</w:t>
      </w:r>
      <w:r w:rsidR="00AB5E73" w:rsidRPr="006739C2">
        <w:rPr>
          <w:rFonts w:ascii="Times New Roman" w:hAnsi="Times New Roman" w:cs="Times New Roman"/>
        </w:rPr>
        <w:t>, Board of Directors, Genesee Community Health Center</w:t>
      </w:r>
    </w:p>
    <w:sectPr w:rsidR="00AB5E73" w:rsidRPr="006739C2" w:rsidSect="00156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665E" w14:textId="77777777" w:rsidR="00987CF9" w:rsidRDefault="00987CF9" w:rsidP="00FE471D">
      <w:pPr>
        <w:spacing w:after="0" w:line="240" w:lineRule="auto"/>
      </w:pPr>
      <w:r>
        <w:separator/>
      </w:r>
    </w:p>
  </w:endnote>
  <w:endnote w:type="continuationSeparator" w:id="0">
    <w:p w14:paraId="27AC496D" w14:textId="77777777" w:rsidR="00987CF9" w:rsidRDefault="00987CF9" w:rsidP="00FE471D">
      <w:pPr>
        <w:spacing w:after="0" w:line="240" w:lineRule="auto"/>
      </w:pPr>
      <w:r>
        <w:continuationSeparator/>
      </w:r>
    </w:p>
  </w:endnote>
  <w:endnote w:type="continuationNotice" w:id="1">
    <w:p w14:paraId="1594A420" w14:textId="77777777" w:rsidR="00987CF9" w:rsidRDefault="00987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B385" w14:textId="77777777" w:rsidR="00A173B1" w:rsidRDefault="00A1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2339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01F62C" w14:textId="59911D0F" w:rsidR="00A173B1" w:rsidRDefault="00A173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E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E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5D5C7F" w14:textId="77777777" w:rsidR="00A173B1" w:rsidRPr="00FE471D" w:rsidRDefault="00A173B1" w:rsidP="00FE471D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F97A" w14:textId="7812C8F3" w:rsidR="00A173B1" w:rsidRDefault="00A173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E25A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E25A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05EB22B" w14:textId="77777777" w:rsidR="00A173B1" w:rsidRDefault="00A17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B5E3" w14:textId="77777777" w:rsidR="00987CF9" w:rsidRDefault="00987CF9" w:rsidP="00FE471D">
      <w:pPr>
        <w:spacing w:after="0" w:line="240" w:lineRule="auto"/>
      </w:pPr>
      <w:r>
        <w:separator/>
      </w:r>
    </w:p>
  </w:footnote>
  <w:footnote w:type="continuationSeparator" w:id="0">
    <w:p w14:paraId="317BB1DE" w14:textId="77777777" w:rsidR="00987CF9" w:rsidRDefault="00987CF9" w:rsidP="00FE471D">
      <w:pPr>
        <w:spacing w:after="0" w:line="240" w:lineRule="auto"/>
      </w:pPr>
      <w:r>
        <w:continuationSeparator/>
      </w:r>
    </w:p>
  </w:footnote>
  <w:footnote w:type="continuationNotice" w:id="1">
    <w:p w14:paraId="0EA3A623" w14:textId="77777777" w:rsidR="00987CF9" w:rsidRDefault="00987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21AA8" w14:textId="77777777" w:rsidR="00A173B1" w:rsidRDefault="00A1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A173B1" w14:paraId="1FB6666E" w14:textId="77777777" w:rsidTr="0BB71134">
      <w:trPr>
        <w:trHeight w:val="300"/>
      </w:trPr>
      <w:tc>
        <w:tcPr>
          <w:tcW w:w="3120" w:type="dxa"/>
        </w:tcPr>
        <w:p w14:paraId="1261B887" w14:textId="427C3B9F" w:rsidR="00A173B1" w:rsidRDefault="00A173B1" w:rsidP="0BB71134">
          <w:pPr>
            <w:pStyle w:val="Header"/>
            <w:ind w:left="-115"/>
          </w:pPr>
        </w:p>
      </w:tc>
      <w:tc>
        <w:tcPr>
          <w:tcW w:w="3120" w:type="dxa"/>
        </w:tcPr>
        <w:p w14:paraId="610B26F5" w14:textId="41E49CF4" w:rsidR="00A173B1" w:rsidRDefault="00A173B1" w:rsidP="0BB71134">
          <w:pPr>
            <w:pStyle w:val="Header"/>
            <w:jc w:val="center"/>
          </w:pPr>
        </w:p>
      </w:tc>
      <w:tc>
        <w:tcPr>
          <w:tcW w:w="3120" w:type="dxa"/>
        </w:tcPr>
        <w:p w14:paraId="030A9FE1" w14:textId="557DA786" w:rsidR="00A173B1" w:rsidRDefault="00A173B1" w:rsidP="0BB71134">
          <w:pPr>
            <w:pStyle w:val="Header"/>
            <w:ind w:right="-115"/>
            <w:jc w:val="right"/>
          </w:pPr>
        </w:p>
      </w:tc>
    </w:tr>
  </w:tbl>
  <w:p w14:paraId="00A939B2" w14:textId="056A9111" w:rsidR="00A173B1" w:rsidRDefault="00A173B1" w:rsidP="0BB71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22F4" w14:textId="2B379F94" w:rsidR="00A173B1" w:rsidRDefault="00A173B1" w:rsidP="00A86AE6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TimesNewRoman" w:eastAsia="Times New Roman" w:hAnsi="TimesNewRoman" w:cs="TimesNewRoman"/>
        <w:b/>
        <w:color w:val="000000"/>
        <w:szCs w:val="24"/>
        <w:lang w:val="x-none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0" distR="0" simplePos="0" relativeHeight="251658240" behindDoc="0" locked="0" layoutInCell="1" allowOverlap="1" wp14:anchorId="0FF1BCBF" wp14:editId="176640F8">
          <wp:simplePos x="0" y="0"/>
          <wp:positionH relativeFrom="column">
            <wp:posOffset>-347550</wp:posOffset>
          </wp:positionH>
          <wp:positionV relativeFrom="paragraph">
            <wp:posOffset>-228600</wp:posOffset>
          </wp:positionV>
          <wp:extent cx="1263200" cy="638798"/>
          <wp:effectExtent l="0" t="0" r="0" b="9525"/>
          <wp:wrapNone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4-3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200" cy="638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D4076" w14:textId="17F0F568" w:rsidR="00A173B1" w:rsidRDefault="00A173B1" w:rsidP="00A86AE6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TimesNewRoman" w:eastAsia="Times New Roman" w:hAnsi="TimesNewRoman" w:cs="TimesNewRoman"/>
        <w:b/>
        <w:color w:val="000000"/>
        <w:szCs w:val="24"/>
        <w:lang w:val="x-none"/>
      </w:rPr>
    </w:pPr>
    <w:r>
      <w:rPr>
        <w:rFonts w:ascii="TimesNewRoman" w:eastAsia="Times New Roman" w:hAnsi="TimesNewRoman" w:cs="TimesNewRoman"/>
        <w:b/>
        <w:color w:val="000000"/>
        <w:szCs w:val="24"/>
        <w:lang w:val="x-none"/>
      </w:rPr>
      <w:t>GCHC BOARD OF DIRECTORS</w:t>
    </w:r>
  </w:p>
  <w:p w14:paraId="18EC5C9E" w14:textId="18936459" w:rsidR="00A173B1" w:rsidRDefault="00A173B1" w:rsidP="00A86AE6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TimesNewRoman" w:eastAsia="Times New Roman" w:hAnsi="TimesNewRoman" w:cs="TimesNewRoman"/>
        <w:i/>
        <w:iCs/>
        <w:color w:val="000000" w:themeColor="text1"/>
      </w:rPr>
    </w:pPr>
    <w:r>
      <w:rPr>
        <w:rFonts w:ascii="TimesNewRoman" w:eastAsia="Times New Roman" w:hAnsi="TimesNewRoman" w:cs="TimesNewRoman"/>
        <w:i/>
        <w:iCs/>
        <w:color w:val="000000" w:themeColor="text1"/>
      </w:rPr>
      <w:t>Friday, April 26, 2024</w:t>
    </w:r>
  </w:p>
  <w:p w14:paraId="239965CF" w14:textId="487057FD" w:rsidR="00A173B1" w:rsidRPr="004C0412" w:rsidRDefault="00A173B1" w:rsidP="00A86AE6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TimesNewRoman" w:eastAsia="Times New Roman" w:hAnsi="TimesNewRoman" w:cs="TimesNewRoman"/>
        <w:i/>
        <w:color w:val="000000"/>
        <w:szCs w:val="24"/>
      </w:rPr>
    </w:pPr>
    <w:r>
      <w:rPr>
        <w:rFonts w:ascii="TimesNewRoman" w:eastAsia="Times New Roman" w:hAnsi="TimesNewRoman" w:cs="TimesNewRoman"/>
        <w:i/>
        <w:color w:val="000000"/>
        <w:szCs w:val="24"/>
      </w:rPr>
      <w:t>1:00</w:t>
    </w:r>
    <w:r w:rsidRPr="00F42B1C">
      <w:rPr>
        <w:rFonts w:ascii="TimesNewRoman" w:eastAsia="Times New Roman" w:hAnsi="TimesNewRoman" w:cs="TimesNewRoman"/>
        <w:i/>
        <w:color w:val="000000"/>
        <w:szCs w:val="24"/>
      </w:rPr>
      <w:t xml:space="preserve"> pm</w:t>
    </w:r>
  </w:p>
  <w:p w14:paraId="1857AD18" w14:textId="0BD47586" w:rsidR="00A173B1" w:rsidRPr="004C0412" w:rsidRDefault="00A173B1" w:rsidP="00A86AE6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TimesNewRoman" w:eastAsia="Times New Roman" w:hAnsi="TimesNewRoman" w:cs="TimesNewRoman"/>
        <w:i/>
        <w:color w:val="000000"/>
        <w:szCs w:val="24"/>
      </w:rPr>
    </w:pPr>
    <w:r w:rsidRPr="004C0412">
      <w:rPr>
        <w:rFonts w:ascii="TimesNewRoman" w:eastAsia="Times New Roman" w:hAnsi="TimesNewRoman" w:cs="TimesNewRoman"/>
        <w:i/>
        <w:color w:val="000000"/>
        <w:szCs w:val="24"/>
      </w:rPr>
      <w:t>Genesee Community Health Center</w:t>
    </w:r>
  </w:p>
  <w:p w14:paraId="1819338A" w14:textId="1260091F" w:rsidR="00A173B1" w:rsidRDefault="00A173B1" w:rsidP="00D569F2">
    <w:pPr>
      <w:autoSpaceDE w:val="0"/>
      <w:autoSpaceDN w:val="0"/>
      <w:adjustRightInd w:val="0"/>
      <w:snapToGrid w:val="0"/>
      <w:spacing w:after="0" w:line="240" w:lineRule="auto"/>
      <w:jc w:val="center"/>
    </w:pPr>
    <w:r w:rsidRPr="004C0412">
      <w:rPr>
        <w:rFonts w:ascii="TimesNewRoman" w:eastAsia="Times New Roman" w:hAnsi="TimesNewRoman" w:cs="TimesNewRoman"/>
        <w:i/>
        <w:color w:val="000000"/>
        <w:szCs w:val="24"/>
        <w:lang w:val="x-none"/>
      </w:rPr>
      <w:t>Via Zoom</w:t>
    </w:r>
    <w:r>
      <w:rPr>
        <w:rFonts w:ascii="TimesNewRoman" w:eastAsia="Times New Roman" w:hAnsi="TimesNewRoman" w:cs="TimesNewRoman"/>
        <w:i/>
        <w:color w:val="000000"/>
        <w:szCs w:val="24"/>
      </w:rPr>
      <w:t>/In Person CCIS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892"/>
    <w:multiLevelType w:val="hybridMultilevel"/>
    <w:tmpl w:val="E9FC0F5A"/>
    <w:lvl w:ilvl="0" w:tplc="91D03D6C">
      <w:start w:val="1000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51FEA"/>
    <w:multiLevelType w:val="hybridMultilevel"/>
    <w:tmpl w:val="EF08B10C"/>
    <w:lvl w:ilvl="0" w:tplc="A7587A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D29"/>
    <w:multiLevelType w:val="hybridMultilevel"/>
    <w:tmpl w:val="B95A2D70"/>
    <w:lvl w:ilvl="0" w:tplc="B726B5F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A7732F4"/>
    <w:multiLevelType w:val="hybridMultilevel"/>
    <w:tmpl w:val="5F443E40"/>
    <w:lvl w:ilvl="0" w:tplc="DADEF5AC">
      <w:start w:val="1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4070A"/>
    <w:multiLevelType w:val="hybridMultilevel"/>
    <w:tmpl w:val="5CEC61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4D4D"/>
    <w:multiLevelType w:val="hybridMultilevel"/>
    <w:tmpl w:val="B2A270A8"/>
    <w:lvl w:ilvl="0" w:tplc="DC621C00">
      <w:start w:val="10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EA5B84"/>
    <w:multiLevelType w:val="hybridMultilevel"/>
    <w:tmpl w:val="77A0A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7976"/>
    <w:multiLevelType w:val="hybridMultilevel"/>
    <w:tmpl w:val="D9D8EAD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9615B4"/>
    <w:multiLevelType w:val="hybridMultilevel"/>
    <w:tmpl w:val="AEDCB92C"/>
    <w:lvl w:ilvl="0" w:tplc="C282901A">
      <w:start w:val="9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5DD3"/>
    <w:multiLevelType w:val="hybridMultilevel"/>
    <w:tmpl w:val="A3EAB24C"/>
    <w:lvl w:ilvl="0" w:tplc="EBDE24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9B0EF6"/>
    <w:multiLevelType w:val="hybridMultilevel"/>
    <w:tmpl w:val="46C8FCEA"/>
    <w:lvl w:ilvl="0" w:tplc="3F5892C8">
      <w:start w:val="8"/>
      <w:numFmt w:val="upperRoman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4B740B"/>
    <w:multiLevelType w:val="hybridMultilevel"/>
    <w:tmpl w:val="7DB05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991"/>
    <w:multiLevelType w:val="hybridMultilevel"/>
    <w:tmpl w:val="29ECBADC"/>
    <w:lvl w:ilvl="0" w:tplc="87A075EA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25E61B93"/>
    <w:multiLevelType w:val="hybridMultilevel"/>
    <w:tmpl w:val="A63CD4D8"/>
    <w:lvl w:ilvl="0" w:tplc="4C3AA84A">
      <w:start w:val="1000"/>
      <w:numFmt w:val="upperRoman"/>
      <w:lvlText w:val="%1."/>
      <w:lvlJc w:val="left"/>
      <w:pPr>
        <w:ind w:left="165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72735E8"/>
    <w:multiLevelType w:val="hybridMultilevel"/>
    <w:tmpl w:val="DCC89B06"/>
    <w:lvl w:ilvl="0" w:tplc="E9D8CB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941566"/>
    <w:multiLevelType w:val="hybridMultilevel"/>
    <w:tmpl w:val="DC60FE3E"/>
    <w:lvl w:ilvl="0" w:tplc="CA70E738">
      <w:start w:val="1000"/>
      <w:numFmt w:val="upperRoman"/>
      <w:lvlText w:val="%1."/>
      <w:lvlJc w:val="left"/>
      <w:pPr>
        <w:ind w:left="183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28C0157E"/>
    <w:multiLevelType w:val="hybridMultilevel"/>
    <w:tmpl w:val="4A72850A"/>
    <w:lvl w:ilvl="0" w:tplc="7E04D8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543BEC"/>
    <w:multiLevelType w:val="hybridMultilevel"/>
    <w:tmpl w:val="FD08E9F4"/>
    <w:lvl w:ilvl="0" w:tplc="E5860AE2">
      <w:start w:val="8"/>
      <w:numFmt w:val="upperRoman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8D4AEE"/>
    <w:multiLevelType w:val="hybridMultilevel"/>
    <w:tmpl w:val="EB360A26"/>
    <w:lvl w:ilvl="0" w:tplc="D00CEA44">
      <w:start w:val="19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B192701"/>
    <w:multiLevelType w:val="hybridMultilevel"/>
    <w:tmpl w:val="03C85B82"/>
    <w:lvl w:ilvl="0" w:tplc="F43A1E3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1C13D3"/>
    <w:multiLevelType w:val="hybridMultilevel"/>
    <w:tmpl w:val="3D42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71A93"/>
    <w:multiLevelType w:val="hybridMultilevel"/>
    <w:tmpl w:val="09D0DD78"/>
    <w:lvl w:ilvl="0" w:tplc="07DE155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C15B56"/>
    <w:multiLevelType w:val="hybridMultilevel"/>
    <w:tmpl w:val="7CC65EB8"/>
    <w:lvl w:ilvl="0" w:tplc="386C1012">
      <w:start w:val="8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C3C13"/>
    <w:multiLevelType w:val="hybridMultilevel"/>
    <w:tmpl w:val="CA9C7582"/>
    <w:lvl w:ilvl="0" w:tplc="9B00F978">
      <w:start w:val="1"/>
      <w:numFmt w:val="lowerLetter"/>
      <w:lvlText w:val="%1."/>
      <w:lvlJc w:val="left"/>
      <w:pPr>
        <w:ind w:left="2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294B92"/>
    <w:multiLevelType w:val="hybridMultilevel"/>
    <w:tmpl w:val="C596BA38"/>
    <w:lvl w:ilvl="0" w:tplc="93D4DAE8">
      <w:start w:val="8"/>
      <w:numFmt w:val="upperRoman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91978"/>
    <w:multiLevelType w:val="hybridMultilevel"/>
    <w:tmpl w:val="C3F4EA62"/>
    <w:lvl w:ilvl="0" w:tplc="5950C500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9C50AA"/>
    <w:multiLevelType w:val="hybridMultilevel"/>
    <w:tmpl w:val="DD26946C"/>
    <w:lvl w:ilvl="0" w:tplc="FD40398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3E4A5370"/>
    <w:multiLevelType w:val="hybridMultilevel"/>
    <w:tmpl w:val="C0949376"/>
    <w:lvl w:ilvl="0" w:tplc="590CB7B2">
      <w:start w:val="1000"/>
      <w:numFmt w:val="upperRoman"/>
      <w:lvlText w:val="%1."/>
      <w:lvlJc w:val="left"/>
      <w:pPr>
        <w:ind w:left="18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3EE16D00"/>
    <w:multiLevelType w:val="hybridMultilevel"/>
    <w:tmpl w:val="FD241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27C61"/>
    <w:multiLevelType w:val="hybridMultilevel"/>
    <w:tmpl w:val="F4805708"/>
    <w:lvl w:ilvl="0" w:tplc="3F5892C8">
      <w:start w:val="8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07DA5"/>
    <w:multiLevelType w:val="hybridMultilevel"/>
    <w:tmpl w:val="B516B2B0"/>
    <w:lvl w:ilvl="0" w:tplc="51E8BC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E45C9B"/>
    <w:multiLevelType w:val="hybridMultilevel"/>
    <w:tmpl w:val="0218A58A"/>
    <w:lvl w:ilvl="0" w:tplc="04AA63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42F906D6"/>
    <w:multiLevelType w:val="hybridMultilevel"/>
    <w:tmpl w:val="E496D566"/>
    <w:lvl w:ilvl="0" w:tplc="C92633DC">
      <w:start w:val="1000"/>
      <w:numFmt w:val="upperRoman"/>
      <w:lvlText w:val="%1."/>
      <w:lvlJc w:val="left"/>
      <w:pPr>
        <w:ind w:left="237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3" w15:restartNumberingAfterBreak="0">
    <w:nsid w:val="44054846"/>
    <w:multiLevelType w:val="hybridMultilevel"/>
    <w:tmpl w:val="F3A25818"/>
    <w:lvl w:ilvl="0" w:tplc="3F5892C8">
      <w:start w:val="8"/>
      <w:numFmt w:val="upperRoman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A87654C"/>
    <w:multiLevelType w:val="hybridMultilevel"/>
    <w:tmpl w:val="699E4380"/>
    <w:lvl w:ilvl="0" w:tplc="74AECBA0">
      <w:start w:val="5"/>
      <w:numFmt w:val="upperLetter"/>
      <w:lvlText w:val="%1.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53094304"/>
    <w:multiLevelType w:val="hybridMultilevel"/>
    <w:tmpl w:val="226AB4F2"/>
    <w:lvl w:ilvl="0" w:tplc="C674F27C">
      <w:start w:val="5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1A6B47"/>
    <w:multiLevelType w:val="hybridMultilevel"/>
    <w:tmpl w:val="B5A4FEA0"/>
    <w:lvl w:ilvl="0" w:tplc="97F284F8">
      <w:start w:val="10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6305088F"/>
    <w:multiLevelType w:val="hybridMultilevel"/>
    <w:tmpl w:val="ECFAC5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555379B"/>
    <w:multiLevelType w:val="hybridMultilevel"/>
    <w:tmpl w:val="D1F653DC"/>
    <w:lvl w:ilvl="0" w:tplc="1206AF70">
      <w:start w:val="8"/>
      <w:numFmt w:val="upperRoman"/>
      <w:lvlText w:val="IX.%1"/>
      <w:lvlJc w:val="left"/>
      <w:pPr>
        <w:ind w:left="180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63E37"/>
    <w:multiLevelType w:val="hybridMultilevel"/>
    <w:tmpl w:val="C3F4EA62"/>
    <w:lvl w:ilvl="0" w:tplc="5950C500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D75032"/>
    <w:multiLevelType w:val="hybridMultilevel"/>
    <w:tmpl w:val="0ECADB5A"/>
    <w:lvl w:ilvl="0" w:tplc="48682F10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  <w:u w:val="single"/>
      </w:rPr>
    </w:lvl>
    <w:lvl w:ilvl="1" w:tplc="68D6724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62E59DA">
      <w:start w:val="10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37418"/>
    <w:multiLevelType w:val="hybridMultilevel"/>
    <w:tmpl w:val="23A26156"/>
    <w:lvl w:ilvl="0" w:tplc="20EC72F2">
      <w:start w:val="19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4B437D"/>
    <w:multiLevelType w:val="hybridMultilevel"/>
    <w:tmpl w:val="CC5A359A"/>
    <w:lvl w:ilvl="0" w:tplc="7166C206">
      <w:start w:val="7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30109"/>
    <w:multiLevelType w:val="hybridMultilevel"/>
    <w:tmpl w:val="4596F9B8"/>
    <w:lvl w:ilvl="0" w:tplc="594893E6">
      <w:start w:val="5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9E15BD"/>
    <w:multiLevelType w:val="hybridMultilevel"/>
    <w:tmpl w:val="41189AA4"/>
    <w:lvl w:ilvl="0" w:tplc="E466A332">
      <w:start w:val="1000"/>
      <w:numFmt w:val="upperRoman"/>
      <w:lvlText w:val="%1."/>
      <w:lvlJc w:val="left"/>
      <w:pPr>
        <w:ind w:left="309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6"/>
  </w:num>
  <w:num w:numId="2">
    <w:abstractNumId w:val="40"/>
  </w:num>
  <w:num w:numId="3">
    <w:abstractNumId w:val="16"/>
  </w:num>
  <w:num w:numId="4">
    <w:abstractNumId w:val="23"/>
  </w:num>
  <w:num w:numId="5">
    <w:abstractNumId w:val="31"/>
  </w:num>
  <w:num w:numId="6">
    <w:abstractNumId w:val="30"/>
  </w:num>
  <w:num w:numId="7">
    <w:abstractNumId w:val="11"/>
  </w:num>
  <w:num w:numId="8">
    <w:abstractNumId w:val="42"/>
  </w:num>
  <w:num w:numId="9">
    <w:abstractNumId w:val="21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2"/>
  </w:num>
  <w:num w:numId="18">
    <w:abstractNumId w:val="26"/>
  </w:num>
  <w:num w:numId="19">
    <w:abstractNumId w:val="4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4"/>
  </w:num>
  <w:num w:numId="23">
    <w:abstractNumId w:val="35"/>
  </w:num>
  <w:num w:numId="24">
    <w:abstractNumId w:val="15"/>
  </w:num>
  <w:num w:numId="25">
    <w:abstractNumId w:val="13"/>
  </w:num>
  <w:num w:numId="26">
    <w:abstractNumId w:val="32"/>
  </w:num>
  <w:num w:numId="27">
    <w:abstractNumId w:val="44"/>
  </w:num>
  <w:num w:numId="28">
    <w:abstractNumId w:val="27"/>
  </w:num>
  <w:num w:numId="29">
    <w:abstractNumId w:val="0"/>
  </w:num>
  <w:num w:numId="30">
    <w:abstractNumId w:val="1"/>
  </w:num>
  <w:num w:numId="31">
    <w:abstractNumId w:val="39"/>
  </w:num>
  <w:num w:numId="32">
    <w:abstractNumId w:val="36"/>
  </w:num>
  <w:num w:numId="33">
    <w:abstractNumId w:val="2"/>
  </w:num>
  <w:num w:numId="34">
    <w:abstractNumId w:val="25"/>
  </w:num>
  <w:num w:numId="35">
    <w:abstractNumId w:val="18"/>
  </w:num>
  <w:num w:numId="36">
    <w:abstractNumId w:val="34"/>
  </w:num>
  <w:num w:numId="37">
    <w:abstractNumId w:val="19"/>
  </w:num>
  <w:num w:numId="38">
    <w:abstractNumId w:val="29"/>
  </w:num>
  <w:num w:numId="39">
    <w:abstractNumId w:val="24"/>
  </w:num>
  <w:num w:numId="40">
    <w:abstractNumId w:val="10"/>
  </w:num>
  <w:num w:numId="41">
    <w:abstractNumId w:val="17"/>
  </w:num>
  <w:num w:numId="42">
    <w:abstractNumId w:val="33"/>
  </w:num>
  <w:num w:numId="43">
    <w:abstractNumId w:val="38"/>
  </w:num>
  <w:num w:numId="44">
    <w:abstractNumId w:val="20"/>
  </w:num>
  <w:num w:numId="45">
    <w:abstractNumId w:val="3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1D"/>
    <w:rsid w:val="0000023A"/>
    <w:rsid w:val="0000046A"/>
    <w:rsid w:val="0000095D"/>
    <w:rsid w:val="00003E71"/>
    <w:rsid w:val="00014432"/>
    <w:rsid w:val="000149A1"/>
    <w:rsid w:val="00016329"/>
    <w:rsid w:val="00021A59"/>
    <w:rsid w:val="00022DC8"/>
    <w:rsid w:val="00027417"/>
    <w:rsid w:val="0003091F"/>
    <w:rsid w:val="00034704"/>
    <w:rsid w:val="000378A2"/>
    <w:rsid w:val="0005040A"/>
    <w:rsid w:val="0005138D"/>
    <w:rsid w:val="000573BE"/>
    <w:rsid w:val="00060A87"/>
    <w:rsid w:val="000621B3"/>
    <w:rsid w:val="000635D0"/>
    <w:rsid w:val="0006619E"/>
    <w:rsid w:val="000676F7"/>
    <w:rsid w:val="00072013"/>
    <w:rsid w:val="0007236C"/>
    <w:rsid w:val="00072A7A"/>
    <w:rsid w:val="00074E3A"/>
    <w:rsid w:val="000761D2"/>
    <w:rsid w:val="00076C2B"/>
    <w:rsid w:val="00076DA0"/>
    <w:rsid w:val="000829A5"/>
    <w:rsid w:val="00083AE3"/>
    <w:rsid w:val="00083EFD"/>
    <w:rsid w:val="00091BAC"/>
    <w:rsid w:val="00094C4C"/>
    <w:rsid w:val="00095747"/>
    <w:rsid w:val="000A5508"/>
    <w:rsid w:val="000A5D25"/>
    <w:rsid w:val="000B1948"/>
    <w:rsid w:val="000B3E66"/>
    <w:rsid w:val="000B6315"/>
    <w:rsid w:val="000B7EDC"/>
    <w:rsid w:val="000C414B"/>
    <w:rsid w:val="000D00A4"/>
    <w:rsid w:val="000E0AE5"/>
    <w:rsid w:val="000E2FA7"/>
    <w:rsid w:val="000F3B3D"/>
    <w:rsid w:val="000F6BBD"/>
    <w:rsid w:val="00100F3A"/>
    <w:rsid w:val="001021CE"/>
    <w:rsid w:val="00103A74"/>
    <w:rsid w:val="001104C0"/>
    <w:rsid w:val="001109FA"/>
    <w:rsid w:val="00116350"/>
    <w:rsid w:val="00120C7A"/>
    <w:rsid w:val="00122662"/>
    <w:rsid w:val="00122C1F"/>
    <w:rsid w:val="001240B1"/>
    <w:rsid w:val="0013273D"/>
    <w:rsid w:val="001342B9"/>
    <w:rsid w:val="0013795C"/>
    <w:rsid w:val="001409DB"/>
    <w:rsid w:val="00145579"/>
    <w:rsid w:val="001476DF"/>
    <w:rsid w:val="00147FE8"/>
    <w:rsid w:val="00152CF4"/>
    <w:rsid w:val="00156003"/>
    <w:rsid w:val="00161999"/>
    <w:rsid w:val="0016696A"/>
    <w:rsid w:val="00166F81"/>
    <w:rsid w:val="0017313F"/>
    <w:rsid w:val="00174076"/>
    <w:rsid w:val="00175283"/>
    <w:rsid w:val="00175F16"/>
    <w:rsid w:val="001767E2"/>
    <w:rsid w:val="001814F0"/>
    <w:rsid w:val="00182065"/>
    <w:rsid w:val="0018288D"/>
    <w:rsid w:val="0019514F"/>
    <w:rsid w:val="001A04F3"/>
    <w:rsid w:val="001A24A8"/>
    <w:rsid w:val="001A4212"/>
    <w:rsid w:val="001A5A60"/>
    <w:rsid w:val="001A6223"/>
    <w:rsid w:val="001A62A9"/>
    <w:rsid w:val="001A7F2E"/>
    <w:rsid w:val="001B3569"/>
    <w:rsid w:val="001C1E77"/>
    <w:rsid w:val="001C27A0"/>
    <w:rsid w:val="001D1B3A"/>
    <w:rsid w:val="001D5A56"/>
    <w:rsid w:val="001D645B"/>
    <w:rsid w:val="001E1A5B"/>
    <w:rsid w:val="001E25AA"/>
    <w:rsid w:val="001E2759"/>
    <w:rsid w:val="001E31E5"/>
    <w:rsid w:val="001E556A"/>
    <w:rsid w:val="001E5630"/>
    <w:rsid w:val="001E767C"/>
    <w:rsid w:val="001E7F90"/>
    <w:rsid w:val="001F19CC"/>
    <w:rsid w:val="001F61A1"/>
    <w:rsid w:val="00206BF5"/>
    <w:rsid w:val="00211C88"/>
    <w:rsid w:val="00212C63"/>
    <w:rsid w:val="0021787F"/>
    <w:rsid w:val="0022059B"/>
    <w:rsid w:val="00221DC1"/>
    <w:rsid w:val="002269D4"/>
    <w:rsid w:val="0023256F"/>
    <w:rsid w:val="00235EB5"/>
    <w:rsid w:val="00236D64"/>
    <w:rsid w:val="0023721C"/>
    <w:rsid w:val="00241D25"/>
    <w:rsid w:val="00242976"/>
    <w:rsid w:val="002444ED"/>
    <w:rsid w:val="002479EB"/>
    <w:rsid w:val="00252D82"/>
    <w:rsid w:val="00253413"/>
    <w:rsid w:val="002534D4"/>
    <w:rsid w:val="002545DA"/>
    <w:rsid w:val="00255847"/>
    <w:rsid w:val="00256353"/>
    <w:rsid w:val="00257454"/>
    <w:rsid w:val="002601FA"/>
    <w:rsid w:val="0026314B"/>
    <w:rsid w:val="00263FDC"/>
    <w:rsid w:val="00264D91"/>
    <w:rsid w:val="002731DF"/>
    <w:rsid w:val="0027681D"/>
    <w:rsid w:val="00276E59"/>
    <w:rsid w:val="00277303"/>
    <w:rsid w:val="002848B9"/>
    <w:rsid w:val="00284F52"/>
    <w:rsid w:val="00291D9C"/>
    <w:rsid w:val="002942FA"/>
    <w:rsid w:val="00297BD2"/>
    <w:rsid w:val="00297EB2"/>
    <w:rsid w:val="002A0C0F"/>
    <w:rsid w:val="002A0C26"/>
    <w:rsid w:val="002A0D22"/>
    <w:rsid w:val="002A1249"/>
    <w:rsid w:val="002A2740"/>
    <w:rsid w:val="002A6006"/>
    <w:rsid w:val="002A7708"/>
    <w:rsid w:val="002B1895"/>
    <w:rsid w:val="002B3739"/>
    <w:rsid w:val="002B4B8F"/>
    <w:rsid w:val="002C44F2"/>
    <w:rsid w:val="002C6B4B"/>
    <w:rsid w:val="002D1F08"/>
    <w:rsid w:val="002D2320"/>
    <w:rsid w:val="002D4E4B"/>
    <w:rsid w:val="002D663A"/>
    <w:rsid w:val="002E67BC"/>
    <w:rsid w:val="002F03FE"/>
    <w:rsid w:val="002F33F8"/>
    <w:rsid w:val="002F616D"/>
    <w:rsid w:val="002F6EFD"/>
    <w:rsid w:val="002F79D7"/>
    <w:rsid w:val="002F7A32"/>
    <w:rsid w:val="00300A28"/>
    <w:rsid w:val="00302EE3"/>
    <w:rsid w:val="003035A1"/>
    <w:rsid w:val="00322C37"/>
    <w:rsid w:val="003264C8"/>
    <w:rsid w:val="00336037"/>
    <w:rsid w:val="003361D4"/>
    <w:rsid w:val="0033796C"/>
    <w:rsid w:val="00337CA8"/>
    <w:rsid w:val="003428AC"/>
    <w:rsid w:val="00343AFC"/>
    <w:rsid w:val="00345163"/>
    <w:rsid w:val="00345CD9"/>
    <w:rsid w:val="00346088"/>
    <w:rsid w:val="00347F9D"/>
    <w:rsid w:val="00352BA7"/>
    <w:rsid w:val="00354A6D"/>
    <w:rsid w:val="0036208D"/>
    <w:rsid w:val="003666D0"/>
    <w:rsid w:val="003703E2"/>
    <w:rsid w:val="003709C7"/>
    <w:rsid w:val="00372EB5"/>
    <w:rsid w:val="00373C02"/>
    <w:rsid w:val="00374497"/>
    <w:rsid w:val="003764E2"/>
    <w:rsid w:val="00382A92"/>
    <w:rsid w:val="0038324A"/>
    <w:rsid w:val="00386F9E"/>
    <w:rsid w:val="00390ADE"/>
    <w:rsid w:val="003A17E8"/>
    <w:rsid w:val="003A7B9C"/>
    <w:rsid w:val="003B4EE8"/>
    <w:rsid w:val="003B53B0"/>
    <w:rsid w:val="003B5AA6"/>
    <w:rsid w:val="003C00D2"/>
    <w:rsid w:val="003C06D6"/>
    <w:rsid w:val="003C4089"/>
    <w:rsid w:val="003C4751"/>
    <w:rsid w:val="003C6155"/>
    <w:rsid w:val="003D12D2"/>
    <w:rsid w:val="003D1B83"/>
    <w:rsid w:val="003D3D63"/>
    <w:rsid w:val="003D403E"/>
    <w:rsid w:val="003E04CB"/>
    <w:rsid w:val="003E2735"/>
    <w:rsid w:val="003E5335"/>
    <w:rsid w:val="003E7FA7"/>
    <w:rsid w:val="003F0E89"/>
    <w:rsid w:val="003F42E1"/>
    <w:rsid w:val="0040366B"/>
    <w:rsid w:val="00403FDF"/>
    <w:rsid w:val="004114FE"/>
    <w:rsid w:val="00413AE1"/>
    <w:rsid w:val="0041440A"/>
    <w:rsid w:val="00414BED"/>
    <w:rsid w:val="00414E0F"/>
    <w:rsid w:val="00415F18"/>
    <w:rsid w:val="0041679F"/>
    <w:rsid w:val="00416AA4"/>
    <w:rsid w:val="00421BD6"/>
    <w:rsid w:val="004273ED"/>
    <w:rsid w:val="00427B8D"/>
    <w:rsid w:val="00433C22"/>
    <w:rsid w:val="0044112F"/>
    <w:rsid w:val="00447B0C"/>
    <w:rsid w:val="00450B55"/>
    <w:rsid w:val="00464656"/>
    <w:rsid w:val="00465C23"/>
    <w:rsid w:val="00474685"/>
    <w:rsid w:val="00481ACE"/>
    <w:rsid w:val="00482A79"/>
    <w:rsid w:val="00482C31"/>
    <w:rsid w:val="00483332"/>
    <w:rsid w:val="00483DFB"/>
    <w:rsid w:val="00484F0F"/>
    <w:rsid w:val="00487DEB"/>
    <w:rsid w:val="00491C7E"/>
    <w:rsid w:val="0049238F"/>
    <w:rsid w:val="0049351A"/>
    <w:rsid w:val="00494678"/>
    <w:rsid w:val="00497F34"/>
    <w:rsid w:val="004B270F"/>
    <w:rsid w:val="004B271D"/>
    <w:rsid w:val="004B2EFF"/>
    <w:rsid w:val="004C0412"/>
    <w:rsid w:val="004C14D6"/>
    <w:rsid w:val="004C2267"/>
    <w:rsid w:val="004C28E7"/>
    <w:rsid w:val="004C2C54"/>
    <w:rsid w:val="004C7985"/>
    <w:rsid w:val="004D036D"/>
    <w:rsid w:val="004D6B15"/>
    <w:rsid w:val="004E1FCD"/>
    <w:rsid w:val="004E7EF9"/>
    <w:rsid w:val="004F5072"/>
    <w:rsid w:val="004F74CA"/>
    <w:rsid w:val="00501762"/>
    <w:rsid w:val="005024E5"/>
    <w:rsid w:val="0050488C"/>
    <w:rsid w:val="0051054F"/>
    <w:rsid w:val="005109AC"/>
    <w:rsid w:val="00512D9F"/>
    <w:rsid w:val="0051340A"/>
    <w:rsid w:val="00513AE3"/>
    <w:rsid w:val="005223DC"/>
    <w:rsid w:val="00525D0B"/>
    <w:rsid w:val="00527ADB"/>
    <w:rsid w:val="00535C80"/>
    <w:rsid w:val="00536D28"/>
    <w:rsid w:val="00543161"/>
    <w:rsid w:val="005456FA"/>
    <w:rsid w:val="00547576"/>
    <w:rsid w:val="005479D3"/>
    <w:rsid w:val="005529A9"/>
    <w:rsid w:val="00554325"/>
    <w:rsid w:val="005549BB"/>
    <w:rsid w:val="005562D5"/>
    <w:rsid w:val="0056251D"/>
    <w:rsid w:val="0056431D"/>
    <w:rsid w:val="00565169"/>
    <w:rsid w:val="00565BD0"/>
    <w:rsid w:val="00565E6E"/>
    <w:rsid w:val="00566108"/>
    <w:rsid w:val="00566954"/>
    <w:rsid w:val="0057074C"/>
    <w:rsid w:val="00570752"/>
    <w:rsid w:val="0057112B"/>
    <w:rsid w:val="00572550"/>
    <w:rsid w:val="0057256C"/>
    <w:rsid w:val="00572709"/>
    <w:rsid w:val="00576B00"/>
    <w:rsid w:val="0058436B"/>
    <w:rsid w:val="00585134"/>
    <w:rsid w:val="0058776B"/>
    <w:rsid w:val="005917EF"/>
    <w:rsid w:val="0059558A"/>
    <w:rsid w:val="0059760F"/>
    <w:rsid w:val="00597AD0"/>
    <w:rsid w:val="005A0245"/>
    <w:rsid w:val="005A3114"/>
    <w:rsid w:val="005A5FC5"/>
    <w:rsid w:val="005A66A4"/>
    <w:rsid w:val="005A79E2"/>
    <w:rsid w:val="005B0F3B"/>
    <w:rsid w:val="005B20B4"/>
    <w:rsid w:val="005B5A58"/>
    <w:rsid w:val="005C0877"/>
    <w:rsid w:val="005C2422"/>
    <w:rsid w:val="005C2791"/>
    <w:rsid w:val="005C2EAA"/>
    <w:rsid w:val="005C3262"/>
    <w:rsid w:val="005C596F"/>
    <w:rsid w:val="005C5D8A"/>
    <w:rsid w:val="005D2DBC"/>
    <w:rsid w:val="005D6C75"/>
    <w:rsid w:val="005D730C"/>
    <w:rsid w:val="005E015D"/>
    <w:rsid w:val="005E0E04"/>
    <w:rsid w:val="005E24BA"/>
    <w:rsid w:val="005E3AB0"/>
    <w:rsid w:val="005E53AE"/>
    <w:rsid w:val="005E724E"/>
    <w:rsid w:val="005F653B"/>
    <w:rsid w:val="005F721F"/>
    <w:rsid w:val="00603BF3"/>
    <w:rsid w:val="00607575"/>
    <w:rsid w:val="00610333"/>
    <w:rsid w:val="00612410"/>
    <w:rsid w:val="00612E93"/>
    <w:rsid w:val="00615665"/>
    <w:rsid w:val="0062025D"/>
    <w:rsid w:val="00621A61"/>
    <w:rsid w:val="00622B3E"/>
    <w:rsid w:val="00624B3D"/>
    <w:rsid w:val="00624E50"/>
    <w:rsid w:val="00625953"/>
    <w:rsid w:val="00627BFA"/>
    <w:rsid w:val="00631681"/>
    <w:rsid w:val="00634ACC"/>
    <w:rsid w:val="0063627D"/>
    <w:rsid w:val="0065451F"/>
    <w:rsid w:val="00657657"/>
    <w:rsid w:val="00660486"/>
    <w:rsid w:val="00660FD5"/>
    <w:rsid w:val="00662C82"/>
    <w:rsid w:val="00664879"/>
    <w:rsid w:val="006650FE"/>
    <w:rsid w:val="00671640"/>
    <w:rsid w:val="006739C2"/>
    <w:rsid w:val="00674D4E"/>
    <w:rsid w:val="00674E7F"/>
    <w:rsid w:val="00675C74"/>
    <w:rsid w:val="0067619A"/>
    <w:rsid w:val="00677F39"/>
    <w:rsid w:val="00685DA7"/>
    <w:rsid w:val="00691D17"/>
    <w:rsid w:val="006932EA"/>
    <w:rsid w:val="00694E26"/>
    <w:rsid w:val="00695F7F"/>
    <w:rsid w:val="00696633"/>
    <w:rsid w:val="006A2388"/>
    <w:rsid w:val="006A2605"/>
    <w:rsid w:val="006A3109"/>
    <w:rsid w:val="006A3FB1"/>
    <w:rsid w:val="006A408F"/>
    <w:rsid w:val="006A58C6"/>
    <w:rsid w:val="006A5CE4"/>
    <w:rsid w:val="006A5E83"/>
    <w:rsid w:val="006A67E2"/>
    <w:rsid w:val="006A76E9"/>
    <w:rsid w:val="006B0CB3"/>
    <w:rsid w:val="006B16B5"/>
    <w:rsid w:val="006B2CC0"/>
    <w:rsid w:val="006B30FE"/>
    <w:rsid w:val="006B3168"/>
    <w:rsid w:val="006B4523"/>
    <w:rsid w:val="006B7B70"/>
    <w:rsid w:val="006C1D3D"/>
    <w:rsid w:val="006C4F1E"/>
    <w:rsid w:val="006C5F76"/>
    <w:rsid w:val="006C73FD"/>
    <w:rsid w:val="006C7A1A"/>
    <w:rsid w:val="006D48E6"/>
    <w:rsid w:val="006D5545"/>
    <w:rsid w:val="006D5FD5"/>
    <w:rsid w:val="006E4852"/>
    <w:rsid w:val="006E5215"/>
    <w:rsid w:val="006E7A62"/>
    <w:rsid w:val="006F0AFB"/>
    <w:rsid w:val="006F18F5"/>
    <w:rsid w:val="006F4388"/>
    <w:rsid w:val="006F6564"/>
    <w:rsid w:val="00702DBF"/>
    <w:rsid w:val="007062E3"/>
    <w:rsid w:val="00711305"/>
    <w:rsid w:val="0071239C"/>
    <w:rsid w:val="00714F3F"/>
    <w:rsid w:val="00715301"/>
    <w:rsid w:val="00716A29"/>
    <w:rsid w:val="007179BD"/>
    <w:rsid w:val="007206E0"/>
    <w:rsid w:val="00722F50"/>
    <w:rsid w:val="0072657D"/>
    <w:rsid w:val="00727B36"/>
    <w:rsid w:val="00733936"/>
    <w:rsid w:val="00733B4A"/>
    <w:rsid w:val="00735E0A"/>
    <w:rsid w:val="00736A00"/>
    <w:rsid w:val="00737A2F"/>
    <w:rsid w:val="00737B1F"/>
    <w:rsid w:val="00737F7F"/>
    <w:rsid w:val="00743093"/>
    <w:rsid w:val="007442F6"/>
    <w:rsid w:val="00744D26"/>
    <w:rsid w:val="00747875"/>
    <w:rsid w:val="00750A7B"/>
    <w:rsid w:val="00751CCB"/>
    <w:rsid w:val="00752082"/>
    <w:rsid w:val="007528A6"/>
    <w:rsid w:val="00753298"/>
    <w:rsid w:val="007533C6"/>
    <w:rsid w:val="00753C1C"/>
    <w:rsid w:val="00753D07"/>
    <w:rsid w:val="0075531F"/>
    <w:rsid w:val="00757C42"/>
    <w:rsid w:val="00760883"/>
    <w:rsid w:val="00760C18"/>
    <w:rsid w:val="007660EC"/>
    <w:rsid w:val="0076766D"/>
    <w:rsid w:val="00770CC1"/>
    <w:rsid w:val="00771AF8"/>
    <w:rsid w:val="00774CDF"/>
    <w:rsid w:val="00774FEB"/>
    <w:rsid w:val="00777392"/>
    <w:rsid w:val="00784847"/>
    <w:rsid w:val="00784A7B"/>
    <w:rsid w:val="0079131A"/>
    <w:rsid w:val="007934C8"/>
    <w:rsid w:val="007950AD"/>
    <w:rsid w:val="0079572F"/>
    <w:rsid w:val="007A2C09"/>
    <w:rsid w:val="007A30D0"/>
    <w:rsid w:val="007A3B00"/>
    <w:rsid w:val="007A55CB"/>
    <w:rsid w:val="007A5C45"/>
    <w:rsid w:val="007A67B1"/>
    <w:rsid w:val="007A7F10"/>
    <w:rsid w:val="007B2E1E"/>
    <w:rsid w:val="007B3C89"/>
    <w:rsid w:val="007C1B82"/>
    <w:rsid w:val="007C58FE"/>
    <w:rsid w:val="007D1866"/>
    <w:rsid w:val="007E19DB"/>
    <w:rsid w:val="007E2B80"/>
    <w:rsid w:val="007E5BED"/>
    <w:rsid w:val="007E66C9"/>
    <w:rsid w:val="007E7AD2"/>
    <w:rsid w:val="007F0AE3"/>
    <w:rsid w:val="007F0DF4"/>
    <w:rsid w:val="007F65C0"/>
    <w:rsid w:val="007F7826"/>
    <w:rsid w:val="007F7FA6"/>
    <w:rsid w:val="008002C9"/>
    <w:rsid w:val="00803A59"/>
    <w:rsid w:val="008044AA"/>
    <w:rsid w:val="0081156E"/>
    <w:rsid w:val="00811FED"/>
    <w:rsid w:val="008157EC"/>
    <w:rsid w:val="008211A1"/>
    <w:rsid w:val="00826293"/>
    <w:rsid w:val="00832055"/>
    <w:rsid w:val="00835635"/>
    <w:rsid w:val="00835E9E"/>
    <w:rsid w:val="00836481"/>
    <w:rsid w:val="008400A5"/>
    <w:rsid w:val="0084037B"/>
    <w:rsid w:val="00847173"/>
    <w:rsid w:val="008472FA"/>
    <w:rsid w:val="00847F95"/>
    <w:rsid w:val="00857A82"/>
    <w:rsid w:val="00857B3C"/>
    <w:rsid w:val="0086146F"/>
    <w:rsid w:val="008622C4"/>
    <w:rsid w:val="00865514"/>
    <w:rsid w:val="00867690"/>
    <w:rsid w:val="0086780E"/>
    <w:rsid w:val="00880942"/>
    <w:rsid w:val="00882210"/>
    <w:rsid w:val="00885481"/>
    <w:rsid w:val="008863E2"/>
    <w:rsid w:val="00887216"/>
    <w:rsid w:val="00887EB4"/>
    <w:rsid w:val="00890EF7"/>
    <w:rsid w:val="00891788"/>
    <w:rsid w:val="00891C6F"/>
    <w:rsid w:val="00893F34"/>
    <w:rsid w:val="0089443B"/>
    <w:rsid w:val="00897ECF"/>
    <w:rsid w:val="008A246C"/>
    <w:rsid w:val="008A278F"/>
    <w:rsid w:val="008A5C20"/>
    <w:rsid w:val="008B0411"/>
    <w:rsid w:val="008B4D86"/>
    <w:rsid w:val="008B741E"/>
    <w:rsid w:val="008C1998"/>
    <w:rsid w:val="008C2142"/>
    <w:rsid w:val="008C5D18"/>
    <w:rsid w:val="008C74AE"/>
    <w:rsid w:val="008D2E5E"/>
    <w:rsid w:val="008D704D"/>
    <w:rsid w:val="008E14F9"/>
    <w:rsid w:val="008E235F"/>
    <w:rsid w:val="008E5FF2"/>
    <w:rsid w:val="008E6BF5"/>
    <w:rsid w:val="008F0049"/>
    <w:rsid w:val="008F250A"/>
    <w:rsid w:val="008F3C2A"/>
    <w:rsid w:val="008F75E3"/>
    <w:rsid w:val="008F7F59"/>
    <w:rsid w:val="00906A4C"/>
    <w:rsid w:val="00907173"/>
    <w:rsid w:val="00911FEC"/>
    <w:rsid w:val="00912306"/>
    <w:rsid w:val="0091432C"/>
    <w:rsid w:val="009149EA"/>
    <w:rsid w:val="00916D31"/>
    <w:rsid w:val="00921816"/>
    <w:rsid w:val="009240E2"/>
    <w:rsid w:val="00925168"/>
    <w:rsid w:val="00925358"/>
    <w:rsid w:val="00925DD2"/>
    <w:rsid w:val="00932368"/>
    <w:rsid w:val="009338F6"/>
    <w:rsid w:val="0093779E"/>
    <w:rsid w:val="0094135A"/>
    <w:rsid w:val="009454FF"/>
    <w:rsid w:val="00947918"/>
    <w:rsid w:val="00951F27"/>
    <w:rsid w:val="00956C15"/>
    <w:rsid w:val="009575BE"/>
    <w:rsid w:val="009611D0"/>
    <w:rsid w:val="00961741"/>
    <w:rsid w:val="0096370E"/>
    <w:rsid w:val="00965D44"/>
    <w:rsid w:val="00967A02"/>
    <w:rsid w:val="00973F25"/>
    <w:rsid w:val="00974C31"/>
    <w:rsid w:val="00976463"/>
    <w:rsid w:val="0098404B"/>
    <w:rsid w:val="0098526D"/>
    <w:rsid w:val="0098555A"/>
    <w:rsid w:val="009860D0"/>
    <w:rsid w:val="00986117"/>
    <w:rsid w:val="00987CF9"/>
    <w:rsid w:val="0099101F"/>
    <w:rsid w:val="009919C7"/>
    <w:rsid w:val="00992D42"/>
    <w:rsid w:val="00996372"/>
    <w:rsid w:val="009A047F"/>
    <w:rsid w:val="009A3288"/>
    <w:rsid w:val="009A48BC"/>
    <w:rsid w:val="009A5F42"/>
    <w:rsid w:val="009A662F"/>
    <w:rsid w:val="009C0A94"/>
    <w:rsid w:val="009C3794"/>
    <w:rsid w:val="009C479A"/>
    <w:rsid w:val="009D1717"/>
    <w:rsid w:val="009D2010"/>
    <w:rsid w:val="009D2468"/>
    <w:rsid w:val="009D60C1"/>
    <w:rsid w:val="009D7054"/>
    <w:rsid w:val="009E1679"/>
    <w:rsid w:val="009E6BE3"/>
    <w:rsid w:val="009F07D2"/>
    <w:rsid w:val="009F3872"/>
    <w:rsid w:val="009F3CF1"/>
    <w:rsid w:val="009F5187"/>
    <w:rsid w:val="00A019B5"/>
    <w:rsid w:val="00A07D19"/>
    <w:rsid w:val="00A121B5"/>
    <w:rsid w:val="00A13479"/>
    <w:rsid w:val="00A13DB5"/>
    <w:rsid w:val="00A13FB3"/>
    <w:rsid w:val="00A16567"/>
    <w:rsid w:val="00A16DD1"/>
    <w:rsid w:val="00A173B1"/>
    <w:rsid w:val="00A218F5"/>
    <w:rsid w:val="00A21A2F"/>
    <w:rsid w:val="00A223C8"/>
    <w:rsid w:val="00A25653"/>
    <w:rsid w:val="00A31E8A"/>
    <w:rsid w:val="00A34C18"/>
    <w:rsid w:val="00A35C56"/>
    <w:rsid w:val="00A3674D"/>
    <w:rsid w:val="00A36D59"/>
    <w:rsid w:val="00A377B7"/>
    <w:rsid w:val="00A37BEF"/>
    <w:rsid w:val="00A41727"/>
    <w:rsid w:val="00A41FD0"/>
    <w:rsid w:val="00A42FD6"/>
    <w:rsid w:val="00A45B36"/>
    <w:rsid w:val="00A46B1F"/>
    <w:rsid w:val="00A47001"/>
    <w:rsid w:val="00A50935"/>
    <w:rsid w:val="00A50B95"/>
    <w:rsid w:val="00A57140"/>
    <w:rsid w:val="00A57819"/>
    <w:rsid w:val="00A6599A"/>
    <w:rsid w:val="00A669CB"/>
    <w:rsid w:val="00A75F9E"/>
    <w:rsid w:val="00A771A0"/>
    <w:rsid w:val="00A7752B"/>
    <w:rsid w:val="00A805B4"/>
    <w:rsid w:val="00A845C3"/>
    <w:rsid w:val="00A86748"/>
    <w:rsid w:val="00A86AE6"/>
    <w:rsid w:val="00A86DAC"/>
    <w:rsid w:val="00A9060C"/>
    <w:rsid w:val="00A929E5"/>
    <w:rsid w:val="00A94140"/>
    <w:rsid w:val="00A9522F"/>
    <w:rsid w:val="00A978CA"/>
    <w:rsid w:val="00AA03DB"/>
    <w:rsid w:val="00AA3C93"/>
    <w:rsid w:val="00AA6C27"/>
    <w:rsid w:val="00AB527C"/>
    <w:rsid w:val="00AB5E73"/>
    <w:rsid w:val="00AC1C24"/>
    <w:rsid w:val="00AC6D3E"/>
    <w:rsid w:val="00AC6DAF"/>
    <w:rsid w:val="00AC77D3"/>
    <w:rsid w:val="00AD2306"/>
    <w:rsid w:val="00AD55F5"/>
    <w:rsid w:val="00AD6256"/>
    <w:rsid w:val="00AD70A3"/>
    <w:rsid w:val="00AD7700"/>
    <w:rsid w:val="00AE3401"/>
    <w:rsid w:val="00AE6A47"/>
    <w:rsid w:val="00AF2FC6"/>
    <w:rsid w:val="00B05DA8"/>
    <w:rsid w:val="00B06DAA"/>
    <w:rsid w:val="00B071C4"/>
    <w:rsid w:val="00B072FC"/>
    <w:rsid w:val="00B10EA6"/>
    <w:rsid w:val="00B1180A"/>
    <w:rsid w:val="00B11B12"/>
    <w:rsid w:val="00B127DD"/>
    <w:rsid w:val="00B12996"/>
    <w:rsid w:val="00B15E58"/>
    <w:rsid w:val="00B163F7"/>
    <w:rsid w:val="00B23002"/>
    <w:rsid w:val="00B23F99"/>
    <w:rsid w:val="00B25614"/>
    <w:rsid w:val="00B26E4D"/>
    <w:rsid w:val="00B33FB3"/>
    <w:rsid w:val="00B37FA8"/>
    <w:rsid w:val="00B4065D"/>
    <w:rsid w:val="00B45F96"/>
    <w:rsid w:val="00B4724C"/>
    <w:rsid w:val="00B555EC"/>
    <w:rsid w:val="00B56308"/>
    <w:rsid w:val="00B571EE"/>
    <w:rsid w:val="00B6065A"/>
    <w:rsid w:val="00B6066E"/>
    <w:rsid w:val="00B6157E"/>
    <w:rsid w:val="00B63942"/>
    <w:rsid w:val="00B6514F"/>
    <w:rsid w:val="00B719A3"/>
    <w:rsid w:val="00B738D4"/>
    <w:rsid w:val="00B747DF"/>
    <w:rsid w:val="00B75C4D"/>
    <w:rsid w:val="00B8065F"/>
    <w:rsid w:val="00B86A25"/>
    <w:rsid w:val="00B86C13"/>
    <w:rsid w:val="00B910AC"/>
    <w:rsid w:val="00B9277C"/>
    <w:rsid w:val="00B93B54"/>
    <w:rsid w:val="00B95738"/>
    <w:rsid w:val="00B9762E"/>
    <w:rsid w:val="00BA5923"/>
    <w:rsid w:val="00BA5AB3"/>
    <w:rsid w:val="00BB1277"/>
    <w:rsid w:val="00BB27B2"/>
    <w:rsid w:val="00BC7DD3"/>
    <w:rsid w:val="00BE056B"/>
    <w:rsid w:val="00BE3265"/>
    <w:rsid w:val="00BE4A63"/>
    <w:rsid w:val="00BE63CE"/>
    <w:rsid w:val="00BF1814"/>
    <w:rsid w:val="00BF3AAD"/>
    <w:rsid w:val="00BF5093"/>
    <w:rsid w:val="00BF620D"/>
    <w:rsid w:val="00BF7435"/>
    <w:rsid w:val="00C0421C"/>
    <w:rsid w:val="00C05BB4"/>
    <w:rsid w:val="00C14B41"/>
    <w:rsid w:val="00C15F51"/>
    <w:rsid w:val="00C20337"/>
    <w:rsid w:val="00C2111B"/>
    <w:rsid w:val="00C21A04"/>
    <w:rsid w:val="00C23C6C"/>
    <w:rsid w:val="00C25F4D"/>
    <w:rsid w:val="00C26E06"/>
    <w:rsid w:val="00C27636"/>
    <w:rsid w:val="00C33857"/>
    <w:rsid w:val="00C33C4C"/>
    <w:rsid w:val="00C346D1"/>
    <w:rsid w:val="00C43C85"/>
    <w:rsid w:val="00C52912"/>
    <w:rsid w:val="00C52B27"/>
    <w:rsid w:val="00C54DD6"/>
    <w:rsid w:val="00C5517B"/>
    <w:rsid w:val="00C60AC3"/>
    <w:rsid w:val="00C6154D"/>
    <w:rsid w:val="00C6238F"/>
    <w:rsid w:val="00C626C8"/>
    <w:rsid w:val="00C66E4F"/>
    <w:rsid w:val="00C67512"/>
    <w:rsid w:val="00C67833"/>
    <w:rsid w:val="00C71ED2"/>
    <w:rsid w:val="00C7321D"/>
    <w:rsid w:val="00C73EB4"/>
    <w:rsid w:val="00C74A67"/>
    <w:rsid w:val="00C80460"/>
    <w:rsid w:val="00C81C63"/>
    <w:rsid w:val="00C909F0"/>
    <w:rsid w:val="00C960D6"/>
    <w:rsid w:val="00CA3069"/>
    <w:rsid w:val="00CA6DA0"/>
    <w:rsid w:val="00CB0FEE"/>
    <w:rsid w:val="00CB1E77"/>
    <w:rsid w:val="00CB4198"/>
    <w:rsid w:val="00CB7476"/>
    <w:rsid w:val="00CB7799"/>
    <w:rsid w:val="00CC07F1"/>
    <w:rsid w:val="00CC1A2E"/>
    <w:rsid w:val="00CC4AE9"/>
    <w:rsid w:val="00CC500E"/>
    <w:rsid w:val="00CC54B6"/>
    <w:rsid w:val="00CD0865"/>
    <w:rsid w:val="00CD1F7E"/>
    <w:rsid w:val="00CD2DB6"/>
    <w:rsid w:val="00CD39C2"/>
    <w:rsid w:val="00CD40EB"/>
    <w:rsid w:val="00CE417F"/>
    <w:rsid w:val="00CE7526"/>
    <w:rsid w:val="00CF2298"/>
    <w:rsid w:val="00CF4D43"/>
    <w:rsid w:val="00CF7FDB"/>
    <w:rsid w:val="00D04A58"/>
    <w:rsid w:val="00D07FA2"/>
    <w:rsid w:val="00D106AC"/>
    <w:rsid w:val="00D11DC0"/>
    <w:rsid w:val="00D129A8"/>
    <w:rsid w:val="00D13854"/>
    <w:rsid w:val="00D13D87"/>
    <w:rsid w:val="00D145AD"/>
    <w:rsid w:val="00D15223"/>
    <w:rsid w:val="00D249FE"/>
    <w:rsid w:val="00D25B3A"/>
    <w:rsid w:val="00D2656B"/>
    <w:rsid w:val="00D26EC4"/>
    <w:rsid w:val="00D27487"/>
    <w:rsid w:val="00D31489"/>
    <w:rsid w:val="00D31F52"/>
    <w:rsid w:val="00D3735A"/>
    <w:rsid w:val="00D41F49"/>
    <w:rsid w:val="00D42C51"/>
    <w:rsid w:val="00D43709"/>
    <w:rsid w:val="00D54307"/>
    <w:rsid w:val="00D54E05"/>
    <w:rsid w:val="00D551F1"/>
    <w:rsid w:val="00D569F2"/>
    <w:rsid w:val="00D637AD"/>
    <w:rsid w:val="00D7692A"/>
    <w:rsid w:val="00D81306"/>
    <w:rsid w:val="00D82CB0"/>
    <w:rsid w:val="00D91104"/>
    <w:rsid w:val="00D912F5"/>
    <w:rsid w:val="00D915A3"/>
    <w:rsid w:val="00D918F5"/>
    <w:rsid w:val="00D9204C"/>
    <w:rsid w:val="00D932A5"/>
    <w:rsid w:val="00DA1CA4"/>
    <w:rsid w:val="00DA34CA"/>
    <w:rsid w:val="00DA39CD"/>
    <w:rsid w:val="00DA6C48"/>
    <w:rsid w:val="00DB124E"/>
    <w:rsid w:val="00DB61E1"/>
    <w:rsid w:val="00DC09EB"/>
    <w:rsid w:val="00DC6156"/>
    <w:rsid w:val="00DD4CDB"/>
    <w:rsid w:val="00DD4ED9"/>
    <w:rsid w:val="00DD5DE9"/>
    <w:rsid w:val="00DE599B"/>
    <w:rsid w:val="00DE59A1"/>
    <w:rsid w:val="00DF3012"/>
    <w:rsid w:val="00DF62B8"/>
    <w:rsid w:val="00E00EC7"/>
    <w:rsid w:val="00E01534"/>
    <w:rsid w:val="00E02F7F"/>
    <w:rsid w:val="00E1054D"/>
    <w:rsid w:val="00E110CB"/>
    <w:rsid w:val="00E12605"/>
    <w:rsid w:val="00E1292C"/>
    <w:rsid w:val="00E12D69"/>
    <w:rsid w:val="00E130A0"/>
    <w:rsid w:val="00E1548E"/>
    <w:rsid w:val="00E16D24"/>
    <w:rsid w:val="00E20B1F"/>
    <w:rsid w:val="00E238FD"/>
    <w:rsid w:val="00E326E7"/>
    <w:rsid w:val="00E32FC2"/>
    <w:rsid w:val="00E348D7"/>
    <w:rsid w:val="00E35E45"/>
    <w:rsid w:val="00E4295A"/>
    <w:rsid w:val="00E433B0"/>
    <w:rsid w:val="00E43AF4"/>
    <w:rsid w:val="00E45B94"/>
    <w:rsid w:val="00E46048"/>
    <w:rsid w:val="00E47E0C"/>
    <w:rsid w:val="00E52F47"/>
    <w:rsid w:val="00E53BD9"/>
    <w:rsid w:val="00E559AE"/>
    <w:rsid w:val="00E61A11"/>
    <w:rsid w:val="00E62449"/>
    <w:rsid w:val="00E63F1B"/>
    <w:rsid w:val="00E66029"/>
    <w:rsid w:val="00E67C9B"/>
    <w:rsid w:val="00E76F8F"/>
    <w:rsid w:val="00E7706E"/>
    <w:rsid w:val="00E772ED"/>
    <w:rsid w:val="00E81F4A"/>
    <w:rsid w:val="00E83793"/>
    <w:rsid w:val="00E84C97"/>
    <w:rsid w:val="00E869FD"/>
    <w:rsid w:val="00E90AAD"/>
    <w:rsid w:val="00E93597"/>
    <w:rsid w:val="00E939A5"/>
    <w:rsid w:val="00E94E01"/>
    <w:rsid w:val="00EA07EE"/>
    <w:rsid w:val="00EA2B40"/>
    <w:rsid w:val="00EA544D"/>
    <w:rsid w:val="00EA6709"/>
    <w:rsid w:val="00EB2BEF"/>
    <w:rsid w:val="00EB6E53"/>
    <w:rsid w:val="00EB7AE4"/>
    <w:rsid w:val="00EC5123"/>
    <w:rsid w:val="00EC53B3"/>
    <w:rsid w:val="00ED2A55"/>
    <w:rsid w:val="00ED3537"/>
    <w:rsid w:val="00ED6FD4"/>
    <w:rsid w:val="00EE2B41"/>
    <w:rsid w:val="00EE3B4E"/>
    <w:rsid w:val="00EE4223"/>
    <w:rsid w:val="00EF3659"/>
    <w:rsid w:val="00EF3A4A"/>
    <w:rsid w:val="00EF4577"/>
    <w:rsid w:val="00EF461C"/>
    <w:rsid w:val="00EF5092"/>
    <w:rsid w:val="00EF6844"/>
    <w:rsid w:val="00EF7B8E"/>
    <w:rsid w:val="00F021BA"/>
    <w:rsid w:val="00F06043"/>
    <w:rsid w:val="00F06B21"/>
    <w:rsid w:val="00F1128C"/>
    <w:rsid w:val="00F12820"/>
    <w:rsid w:val="00F130B3"/>
    <w:rsid w:val="00F13E02"/>
    <w:rsid w:val="00F215EC"/>
    <w:rsid w:val="00F21AD5"/>
    <w:rsid w:val="00F30557"/>
    <w:rsid w:val="00F32417"/>
    <w:rsid w:val="00F33833"/>
    <w:rsid w:val="00F36633"/>
    <w:rsid w:val="00F41441"/>
    <w:rsid w:val="00F41846"/>
    <w:rsid w:val="00F42B1C"/>
    <w:rsid w:val="00F4463B"/>
    <w:rsid w:val="00F45AA5"/>
    <w:rsid w:val="00F527DB"/>
    <w:rsid w:val="00F569D3"/>
    <w:rsid w:val="00F600B8"/>
    <w:rsid w:val="00F64AA8"/>
    <w:rsid w:val="00F64E35"/>
    <w:rsid w:val="00F650A6"/>
    <w:rsid w:val="00F7264D"/>
    <w:rsid w:val="00F72BE2"/>
    <w:rsid w:val="00F730FC"/>
    <w:rsid w:val="00F73520"/>
    <w:rsid w:val="00F76DF4"/>
    <w:rsid w:val="00F8557E"/>
    <w:rsid w:val="00F867EB"/>
    <w:rsid w:val="00F87970"/>
    <w:rsid w:val="00FA452B"/>
    <w:rsid w:val="00FA4CC8"/>
    <w:rsid w:val="00FB11A0"/>
    <w:rsid w:val="00FB3AC5"/>
    <w:rsid w:val="00FB7808"/>
    <w:rsid w:val="00FC028A"/>
    <w:rsid w:val="00FC0769"/>
    <w:rsid w:val="00FC1C14"/>
    <w:rsid w:val="00FC5C5F"/>
    <w:rsid w:val="00FC605E"/>
    <w:rsid w:val="00FC7710"/>
    <w:rsid w:val="00FC7D2C"/>
    <w:rsid w:val="00FD0B2D"/>
    <w:rsid w:val="00FD0C4E"/>
    <w:rsid w:val="00FD21B4"/>
    <w:rsid w:val="00FD32C9"/>
    <w:rsid w:val="00FD5F41"/>
    <w:rsid w:val="00FD5FFD"/>
    <w:rsid w:val="00FD7762"/>
    <w:rsid w:val="00FE1265"/>
    <w:rsid w:val="00FE3765"/>
    <w:rsid w:val="00FE3B2F"/>
    <w:rsid w:val="00FE471D"/>
    <w:rsid w:val="00FE69E6"/>
    <w:rsid w:val="00FF1B64"/>
    <w:rsid w:val="00FF2B70"/>
    <w:rsid w:val="00FF3B00"/>
    <w:rsid w:val="00FF5C79"/>
    <w:rsid w:val="00FF6765"/>
    <w:rsid w:val="03B8F143"/>
    <w:rsid w:val="03C61C43"/>
    <w:rsid w:val="065AEF8D"/>
    <w:rsid w:val="0BB71134"/>
    <w:rsid w:val="0BC40328"/>
    <w:rsid w:val="0E21EA5E"/>
    <w:rsid w:val="0E755F53"/>
    <w:rsid w:val="10B104D0"/>
    <w:rsid w:val="12783B9B"/>
    <w:rsid w:val="13F9FEF9"/>
    <w:rsid w:val="158475F3"/>
    <w:rsid w:val="1593546E"/>
    <w:rsid w:val="18FC477D"/>
    <w:rsid w:val="1AAAF189"/>
    <w:rsid w:val="1E5091E9"/>
    <w:rsid w:val="1F008CDD"/>
    <w:rsid w:val="1FAAEC0C"/>
    <w:rsid w:val="21F74A50"/>
    <w:rsid w:val="2284581D"/>
    <w:rsid w:val="22EAF622"/>
    <w:rsid w:val="2C194228"/>
    <w:rsid w:val="2CE475D7"/>
    <w:rsid w:val="30C79429"/>
    <w:rsid w:val="329417C6"/>
    <w:rsid w:val="32C36A37"/>
    <w:rsid w:val="342DE9C9"/>
    <w:rsid w:val="3430CE79"/>
    <w:rsid w:val="359A872C"/>
    <w:rsid w:val="38BDFB15"/>
    <w:rsid w:val="38E8328F"/>
    <w:rsid w:val="3C35008E"/>
    <w:rsid w:val="4049897D"/>
    <w:rsid w:val="406AF911"/>
    <w:rsid w:val="40D05F07"/>
    <w:rsid w:val="42524A7C"/>
    <w:rsid w:val="48B03585"/>
    <w:rsid w:val="4A223D90"/>
    <w:rsid w:val="4A44A6CC"/>
    <w:rsid w:val="4AB3B243"/>
    <w:rsid w:val="4B666B22"/>
    <w:rsid w:val="4BE36CE6"/>
    <w:rsid w:val="4D1091B1"/>
    <w:rsid w:val="511155C4"/>
    <w:rsid w:val="55E39B90"/>
    <w:rsid w:val="57809748"/>
    <w:rsid w:val="590FCA35"/>
    <w:rsid w:val="5A9F0FAD"/>
    <w:rsid w:val="5D91CA0A"/>
    <w:rsid w:val="5E93572F"/>
    <w:rsid w:val="5EF22E77"/>
    <w:rsid w:val="610E5131"/>
    <w:rsid w:val="6127E1B6"/>
    <w:rsid w:val="62C7BD28"/>
    <w:rsid w:val="64F8D197"/>
    <w:rsid w:val="66235B2D"/>
    <w:rsid w:val="68D990CA"/>
    <w:rsid w:val="6B8FCE0D"/>
    <w:rsid w:val="71F65CCB"/>
    <w:rsid w:val="7231C873"/>
    <w:rsid w:val="76E5C641"/>
    <w:rsid w:val="784E83A9"/>
    <w:rsid w:val="7B1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5B3B3"/>
  <w15:chartTrackingRefBased/>
  <w15:docId w15:val="{A71FF690-2E79-42E8-B753-33B0B1B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1D"/>
  </w:style>
  <w:style w:type="paragraph" w:styleId="Footer">
    <w:name w:val="footer"/>
    <w:basedOn w:val="Normal"/>
    <w:link w:val="FooterChar"/>
    <w:uiPriority w:val="99"/>
    <w:unhideWhenUsed/>
    <w:rsid w:val="00FE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1D"/>
  </w:style>
  <w:style w:type="paragraph" w:styleId="ListParagraph">
    <w:name w:val="List Paragraph"/>
    <w:basedOn w:val="Normal"/>
    <w:uiPriority w:val="34"/>
    <w:qFormat/>
    <w:rsid w:val="00FE4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1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71A0"/>
    <w:pPr>
      <w:spacing w:after="0" w:line="240" w:lineRule="auto"/>
    </w:pPr>
  </w:style>
  <w:style w:type="paragraph" w:styleId="NoSpacing">
    <w:name w:val="No Spacing"/>
    <w:uiPriority w:val="1"/>
    <w:qFormat/>
    <w:rsid w:val="003D1B8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E76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767C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E9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39A5"/>
  </w:style>
  <w:style w:type="character" w:customStyle="1" w:styleId="eop">
    <w:name w:val="eop"/>
    <w:basedOn w:val="DefaultParagraphFont"/>
    <w:rsid w:val="00E939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759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5286">
                                      <w:marLeft w:val="0"/>
                                      <w:marRight w:val="0"/>
                                      <w:marTop w:val="960"/>
                                      <w:marBottom w:val="360"/>
                                      <w:divBdr>
                                        <w:top w:val="single" w:sz="6" w:space="0" w:color="EDEDF4"/>
                                        <w:left w:val="single" w:sz="6" w:space="30" w:color="EDEDF4"/>
                                        <w:bottom w:val="single" w:sz="6" w:space="0" w:color="EDEDF4"/>
                                        <w:right w:val="single" w:sz="6" w:space="30" w:color="EDEDF4"/>
                                      </w:divBdr>
                                      <w:divsChild>
                                        <w:div w:id="14238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0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2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F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9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42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74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91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263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8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0530">
                                              <w:marLeft w:val="0"/>
                                              <w:marRight w:val="24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0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741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70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2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8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1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8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037">
                                              <w:marLeft w:val="0"/>
                                              <w:marRight w:val="24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8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7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5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E7680"/>
                                                            <w:left w:val="single" w:sz="6" w:space="0" w:color="6E7680"/>
                                                            <w:bottom w:val="single" w:sz="6" w:space="0" w:color="6E7680"/>
                                                            <w:right w:val="single" w:sz="6" w:space="0" w:color="6E7680"/>
                                                          </w:divBdr>
                                                          <w:divsChild>
                                                            <w:div w:id="198916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94732">
                                                                  <w:marLeft w:val="0"/>
                                                                  <w:marRight w:val="-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22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424611">
                                              <w:marLeft w:val="0"/>
                                              <w:marRight w:val="24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3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5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8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1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6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E7680"/>
                                                            <w:left w:val="single" w:sz="6" w:space="0" w:color="6E7680"/>
                                                            <w:bottom w:val="single" w:sz="6" w:space="0" w:color="6E7680"/>
                                                            <w:right w:val="single" w:sz="6" w:space="0" w:color="6E7680"/>
                                                          </w:divBdr>
                                                          <w:divsChild>
                                                            <w:div w:id="90603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425860">
                                                                  <w:marLeft w:val="0"/>
                                                                  <w:marRight w:val="-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9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79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7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98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3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9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79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1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2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8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E7680"/>
                                                            <w:left w:val="single" w:sz="6" w:space="0" w:color="6E7680"/>
                                                            <w:bottom w:val="single" w:sz="6" w:space="0" w:color="6E7680"/>
                                                            <w:right w:val="single" w:sz="6" w:space="0" w:color="6E7680"/>
                                                          </w:divBdr>
                                                          <w:divsChild>
                                                            <w:div w:id="137612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11462">
                                                                  <w:marLeft w:val="0"/>
                                                                  <w:marRight w:val="-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2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4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83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8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b8fbf-7de1-4736-96e7-8da8d03cbf0b" xsi:nil="true"/>
    <lcf76f155ced4ddcb4097134ff3c332f xmlns="8cc10376-8cc2-4838-b911-404ad4b49f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71F8DA2CA94891C55CDFE52D4665" ma:contentTypeVersion="15" ma:contentTypeDescription="Create a new document." ma:contentTypeScope="" ma:versionID="79903ad2592e0975095c2914876a18b2">
  <xsd:schema xmlns:xsd="http://www.w3.org/2001/XMLSchema" xmlns:xs="http://www.w3.org/2001/XMLSchema" xmlns:p="http://schemas.microsoft.com/office/2006/metadata/properties" xmlns:ns2="8cc10376-8cc2-4838-b911-404ad4b49f4e" xmlns:ns3="408b8fbf-7de1-4736-96e7-8da8d03cbf0b" targetNamespace="http://schemas.microsoft.com/office/2006/metadata/properties" ma:root="true" ma:fieldsID="0b638b8710d90c80f1d274e4afc592c3" ns2:_="" ns3:_="">
    <xsd:import namespace="8cc10376-8cc2-4838-b911-404ad4b49f4e"/>
    <xsd:import namespace="408b8fbf-7de1-4736-96e7-8da8d03cb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10376-8cc2-4838-b911-404ad4b49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28514-035d-4830-8ec7-c98476574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8fbf-7de1-4736-96e7-8da8d03cb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54d13e-f60b-42dd-921d-8010297f5911}" ma:internalName="TaxCatchAll" ma:showField="CatchAllData" ma:web="408b8fbf-7de1-4736-96e7-8da8d03cb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14CF-246B-46D9-92A8-340ED2FAC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77FEE-EE18-48E3-AA45-DB9B4682FC3F}">
  <ds:schemaRefs>
    <ds:schemaRef ds:uri="http://schemas.microsoft.com/office/2006/metadata/properties"/>
    <ds:schemaRef ds:uri="http://schemas.microsoft.com/office/infopath/2007/PartnerControls"/>
    <ds:schemaRef ds:uri="579ad567-672d-42cf-b695-e4784eac03d0"/>
  </ds:schemaRefs>
</ds:datastoreItem>
</file>

<file path=customXml/itemProps3.xml><?xml version="1.0" encoding="utf-8"?>
<ds:datastoreItem xmlns:ds="http://schemas.openxmlformats.org/officeDocument/2006/customXml" ds:itemID="{36076A54-614A-4ABF-AC63-6948C7B1C828}"/>
</file>

<file path=customXml/itemProps4.xml><?xml version="1.0" encoding="utf-8"?>
<ds:datastoreItem xmlns:ds="http://schemas.openxmlformats.org/officeDocument/2006/customXml" ds:itemID="{FA987097-CB4F-42A1-BB7E-1F71A47A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786</Words>
  <Characters>4195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TerBush, Lori</dc:creator>
  <cp:keywords/>
  <dc:description/>
  <cp:lastModifiedBy>TerBush, Lori</cp:lastModifiedBy>
  <cp:revision>9</cp:revision>
  <cp:lastPrinted>2024-01-31T14:03:00Z</cp:lastPrinted>
  <dcterms:created xsi:type="dcterms:W3CDTF">2024-04-26T19:25:00Z</dcterms:created>
  <dcterms:modified xsi:type="dcterms:W3CDTF">2024-04-29T15:54:00Z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0x0101009B3B71F8DA2CA94891C55CDFE52D4665</vt:lpwstr>
  </property>
  <property fmtid="{D5CDD505-2E9C-101B-9397-08002B2CF9AE}" pid="3" name="MediaServiceImageTags">
    <vt:lpwstr/>
  </property>
  <property fmtid="{D5CDD505-2E9C-101B-9397-08002B2CF9AE}" pid="4" name="GrammarlyDocumentId">
    <vt:lpwstr>fdd1396fbb06665299fa65f4146a1892ae5c17b6e51abad8ffee550c4e9ca57e</vt:lpwstr>
  </property>
</Properties>
</file>